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118"/>
        <w:gridCol w:w="3118"/>
        <w:gridCol w:w="311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cantSplit/>
          <w:jc w:val="center"/>
        </w:trPr>
        <w:tc>
          <w:tcPr>
            <w:tcW w:w="3166" w:type="dxa"/>
            <w:shd w:val="clear" w:color="000000" w:fill="FFFFFF"/>
            <w:tcMar>
              <w:left w:w="0" w:type="dxa"/>
              <w:right w:w="0" w:type="dxa"/>
            </w:tcMar>
          </w:tcPr>
          <w:p>
            <w:pPr>
              <w:spacing w:after="5" w:line="269" w:lineRule="auto"/>
              <w:ind w:left="10" w:right="6" w:hanging="10"/>
              <w:jc w:val="center"/>
              <w:rPr>
                <w:rFonts w:eastAsia="Calibri" w:cs="Calibri"/>
                <w:sz w:val="22"/>
              </w:rPr>
            </w:pPr>
          </w:p>
        </w:tc>
        <w:tc>
          <w:tcPr>
            <w:tcW w:w="3166" w:type="dxa"/>
            <w:shd w:val="clear" w:color="000000" w:fill="FFFFFF"/>
            <w:tcMar>
              <w:left w:w="0" w:type="dxa"/>
              <w:right w:w="0" w:type="dxa"/>
            </w:tcMar>
          </w:tcPr>
          <w:p>
            <w:pPr>
              <w:spacing w:after="5"/>
              <w:ind w:left="-3236" w:right="-3238" w:hanging="10"/>
              <w:jc w:val="center"/>
              <w:rPr>
                <w:rFonts w:eastAsia="Calibri" w:cs="Calibri"/>
                <w:sz w:val="22"/>
              </w:rPr>
            </w:pPr>
            <w:r>
              <w:object>
                <v:shape id="_x0000_i1025" o:spt="75" type="#_x0000_t75" style="height:76.3pt;width:67.65pt;" o:ole="t" filled="f" o:preferrelative="t" stroked="f" coordsize="21600,21600">
                  <v:path/>
                  <v:fill on="f" focussize="0,0"/>
                  <v:stroke on="f" joinstyle="miter"/>
                  <v:imagedata r:id="rId6" o:title=""/>
                  <o:lock v:ext="edit" aspectratio="t"/>
                  <w10:wrap type="none"/>
                  <w10:anchorlock/>
                </v:shape>
                <o:OLEObject Type="Embed" ProgID="StaticMetafile" ShapeID="_x0000_i1025" DrawAspect="Content" ObjectID="_1468075725" r:id="rId5">
                  <o:LockedField>false</o:LockedField>
                </o:OLEObject>
              </w:object>
            </w:r>
          </w:p>
        </w:tc>
        <w:tc>
          <w:tcPr>
            <w:tcW w:w="3166" w:type="dxa"/>
            <w:shd w:val="clear" w:color="000000" w:fill="FFFFFF"/>
            <w:tcMar>
              <w:left w:w="0" w:type="dxa"/>
              <w:right w:w="0" w:type="dxa"/>
            </w:tcMar>
          </w:tcPr>
          <w:p>
            <w:pPr>
              <w:spacing w:after="5" w:line="269" w:lineRule="auto"/>
              <w:ind w:left="10" w:right="6" w:hanging="10"/>
              <w:jc w:val="center"/>
              <w:rPr>
                <w:rFonts w:eastAsia="Calibri" w:cs="Calibri"/>
                <w:sz w:val="22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cantSplit/>
          <w:jc w:val="center"/>
        </w:trPr>
        <w:tc>
          <w:tcPr>
            <w:tcW w:w="9498" w:type="dxa"/>
            <w:gridSpan w:val="3"/>
            <w:shd w:val="clear" w:color="000000" w:fill="FFFFFF"/>
            <w:tcMar>
              <w:left w:w="0" w:type="dxa"/>
              <w:right w:w="0" w:type="dxa"/>
            </w:tcMar>
          </w:tcPr>
          <w:p>
            <w:pPr>
              <w:spacing w:before="60" w:after="60"/>
              <w:ind w:left="10" w:right="6" w:hanging="10"/>
              <w:jc w:val="center"/>
            </w:pPr>
            <w:r>
              <w:rPr>
                <w:rFonts w:ascii="Times New Roman" w:hAnsi="Times New Roman" w:eastAsia="Times New Roman"/>
                <w:caps/>
                <w:color w:val="000000"/>
                <w:sz w:val="24"/>
              </w:rPr>
              <w:t>МИНОБРНАУКИ РОССИИ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cantSplit/>
          <w:jc w:val="center"/>
        </w:trPr>
        <w:tc>
          <w:tcPr>
            <w:tcW w:w="9498" w:type="dxa"/>
            <w:gridSpan w:val="3"/>
            <w:shd w:val="clear" w:color="000000" w:fill="FFFFFF"/>
            <w:tcMar>
              <w:left w:w="0" w:type="dxa"/>
              <w:right w:w="0" w:type="dxa"/>
            </w:tcMar>
          </w:tcPr>
          <w:p>
            <w:pPr>
              <w:keepNext/>
              <w:spacing w:after="5"/>
              <w:ind w:left="10" w:right="6" w:hanging="10"/>
              <w:jc w:val="center"/>
              <w:rPr>
                <w:rFonts w:ascii="Times New Roman" w:hAnsi="Times New Roman" w:eastAsia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>Федеральное государственное бюджетное образовательное учреждение</w:t>
            </w:r>
          </w:p>
          <w:p>
            <w:pPr>
              <w:keepNext/>
              <w:spacing w:after="5"/>
              <w:ind w:left="10" w:right="6" w:hanging="10"/>
              <w:jc w:val="center"/>
              <w:rPr>
                <w:rFonts w:ascii="Times New Roman" w:hAnsi="Times New Roman" w:eastAsia="Times New Roman"/>
                <w:color w:val="000000"/>
                <w:sz w:val="24"/>
              </w:rPr>
            </w:pPr>
            <w:r>
              <w:rPr>
                <w:rFonts w:ascii="Times New Roman" w:hAnsi="Times New Roman" w:eastAsia="Times New Roman"/>
                <w:color w:val="000000"/>
                <w:sz w:val="24"/>
              </w:rPr>
              <w:t>высшего образования</w:t>
            </w:r>
          </w:p>
          <w:p>
            <w:pPr>
              <w:keepNext/>
              <w:spacing w:after="5"/>
              <w:ind w:left="10" w:right="6" w:hanging="10"/>
              <w:jc w:val="center"/>
              <w:rPr>
                <w:rFonts w:ascii="Times New Roman" w:hAnsi="Times New Roman" w:eastAsia="Times New Roman"/>
                <w:b/>
                <w:color w:val="000000"/>
                <w:sz w:val="24"/>
              </w:rPr>
            </w:pPr>
            <w:r>
              <w:rPr>
                <w:rFonts w:ascii="Times New Roman" w:hAnsi="Times New Roman" w:eastAsia="Times New Roman"/>
                <w:b/>
                <w:color w:val="000000"/>
                <w:sz w:val="24"/>
              </w:rPr>
              <w:t>«МИРЭА – Российский технологический университет»</w:t>
            </w:r>
          </w:p>
          <w:p>
            <w:pPr>
              <w:keepNext/>
              <w:spacing w:after="5" w:line="269" w:lineRule="auto"/>
              <w:ind w:left="10" w:right="6" w:hanging="10"/>
              <w:jc w:val="center"/>
              <w:rPr>
                <w:rFonts w:ascii="Times New Roman" w:hAnsi="Times New Roman" w:eastAsia="Times New Roman"/>
                <w:b/>
                <w:color w:val="000000"/>
                <w:sz w:val="32"/>
              </w:rPr>
            </w:pPr>
            <w:r>
              <w:rPr>
                <w:rFonts w:ascii="Times New Roman" w:hAnsi="Times New Roman" w:eastAsia="Times New Roman"/>
                <w:b/>
                <w:color w:val="000000"/>
                <w:sz w:val="32"/>
              </w:rPr>
              <w:t>РТУ МИРЭА</w:t>
            </w:r>
          </w:p>
          <w:p>
            <w:pPr>
              <w:spacing w:after="5"/>
              <w:ind w:left="10" w:right="6" w:hanging="10"/>
            </w:pPr>
          </w:p>
        </w:tc>
      </w:tr>
    </w:tbl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b/>
          <w:color w:val="000000"/>
          <w:sz w:val="24"/>
        </w:rPr>
      </w:pPr>
      <w:r>
        <w:rPr>
          <w:rFonts w:ascii="Times New Roman" w:hAnsi="Times New Roman" w:eastAsia="Times New Roman"/>
          <w:b/>
          <w:color w:val="000000"/>
          <w:sz w:val="24"/>
        </w:rPr>
        <w:t>Институт информационных те</w:t>
      </w:r>
      <w:bookmarkStart w:id="42" w:name="_GoBack"/>
      <w:bookmarkEnd w:id="42"/>
      <w:r>
        <w:rPr>
          <w:rFonts w:ascii="Times New Roman" w:hAnsi="Times New Roman" w:eastAsia="Times New Roman"/>
          <w:b/>
          <w:color w:val="000000"/>
          <w:sz w:val="24"/>
        </w:rPr>
        <w:t>хнологий (ИТ)</w:t>
      </w: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b/>
          <w:color w:val="000000"/>
          <w:sz w:val="24"/>
        </w:rPr>
      </w:pPr>
      <w:r>
        <w:rPr>
          <w:rFonts w:ascii="Times New Roman" w:hAnsi="Times New Roman" w:eastAsia="Times New Roman"/>
          <w:b/>
          <w:color w:val="000000"/>
          <w:sz w:val="24"/>
        </w:rPr>
        <w:t>Кафедра инструментального и прикладного программного обеспечения (ИиППО)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b/>
          <w:color w:val="000000"/>
          <w:sz w:val="24"/>
        </w:rPr>
      </w:pPr>
      <w:r>
        <w:rPr>
          <w:rFonts w:ascii="Times New Roman" w:hAnsi="Times New Roman" w:eastAsia="Times New Roman"/>
          <w:b/>
          <w:color w:val="000000"/>
          <w:sz w:val="24"/>
        </w:rPr>
        <w:t>КУРСОВАЯ РАБОТА</w:t>
      </w:r>
    </w:p>
    <w:p>
      <w:pPr>
        <w:spacing w:after="5" w:line="269" w:lineRule="auto"/>
        <w:ind w:right="6"/>
        <w:jc w:val="both"/>
        <w:rPr>
          <w:rFonts w:ascii="Times New Roman" w:hAnsi="Times New Roman" w:eastAsia="Times New Roman"/>
          <w:color w:val="000000"/>
          <w:sz w:val="24"/>
          <w:u w:val="single"/>
        </w:rPr>
      </w:pPr>
      <w:r>
        <w:rPr>
          <w:rFonts w:ascii="Times New Roman" w:hAnsi="Times New Roman" w:eastAsia="Times New Roman"/>
          <w:color w:val="000000"/>
          <w:sz w:val="24"/>
        </w:rPr>
        <w:t>по дисциплине:</w:t>
      </w:r>
      <w:r>
        <w:rPr>
          <w:rFonts w:ascii="Times New Roman" w:hAnsi="Times New Roman" w:eastAsia="Times New Roman"/>
          <w:color w:val="000000"/>
          <w:spacing w:val="6"/>
          <w:sz w:val="24"/>
          <w:u w:val="single"/>
        </w:rPr>
        <w:t xml:space="preserve"> Разработка клиентских частей интернет-ресурсов</w:t>
      </w:r>
    </w:p>
    <w:p>
      <w:pPr>
        <w:spacing w:after="5" w:line="269" w:lineRule="auto"/>
        <w:ind w:right="6"/>
        <w:jc w:val="both"/>
        <w:rPr>
          <w:rFonts w:ascii="Times New Roman" w:hAnsi="Times New Roman" w:eastAsia="Times New Roman"/>
          <w:color w:val="000000"/>
          <w:sz w:val="24"/>
          <w:u w:val="single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по профилю: </w:t>
      </w:r>
      <w:r>
        <w:rPr>
          <w:rFonts w:ascii="Times New Roman" w:hAnsi="Times New Roman" w:eastAsia="Times New Roman"/>
          <w:sz w:val="24"/>
          <w:u w:val="single"/>
        </w:rPr>
        <w:t>Разработка программных продуктов и проектирование информационных систем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  <w:u w:val="single"/>
        </w:rPr>
      </w:pPr>
      <w:r>
        <w:rPr>
          <w:rFonts w:ascii="Times New Roman" w:hAnsi="Times New Roman" w:eastAsia="Times New Roman"/>
          <w:color w:val="000000"/>
          <w:sz w:val="24"/>
        </w:rPr>
        <w:t>направления профессиональной подготовки: 09.03.04 «Программная инженерия»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both"/>
        <w:rPr>
          <w:rFonts w:hint="default" w:ascii="Times New Roman" w:hAnsi="Times New Roman" w:eastAsia="Times New Roman"/>
          <w:color w:val="000000"/>
          <w:sz w:val="24"/>
          <w:u w:val="single"/>
          <w:lang w:val="ru-RU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Тема: </w:t>
      </w:r>
      <w:r>
        <w:rPr>
          <w:rFonts w:ascii="Times New Roman" w:hAnsi="Times New Roman" w:eastAsia="Times New Roman"/>
          <w:color w:val="000000"/>
          <w:sz w:val="24"/>
        </w:rPr>
        <w:tab/>
      </w:r>
      <w:r>
        <w:rPr>
          <w:rFonts w:ascii="Times New Roman" w:hAnsi="Times New Roman" w:eastAsia="Times New Roman"/>
          <w:color w:val="000000"/>
          <w:sz w:val="24"/>
        </w:rPr>
        <w:t>Клиентская часть интернет-ресурса «Цветочный магазин</w:t>
      </w:r>
      <w:r>
        <w:rPr>
          <w:rFonts w:hint="default" w:ascii="Times New Roman" w:hAnsi="Times New Roman" w:eastAsia="Times New Roman"/>
          <w:color w:val="000000"/>
          <w:sz w:val="24"/>
          <w:lang w:val="ru-RU"/>
        </w:rPr>
        <w:t>»</w:t>
      </w:r>
    </w:p>
    <w:p>
      <w:pPr>
        <w:spacing w:after="5" w:line="269" w:lineRule="auto"/>
        <w:ind w:right="6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  <w:u w:val="single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Студент: </w:t>
      </w:r>
      <w:r>
        <w:rPr>
          <w:rFonts w:ascii="Times New Roman" w:hAnsi="Times New Roman" w:eastAsia="Times New Roman"/>
          <w:color w:val="000000"/>
          <w:sz w:val="24"/>
          <w:u w:val="single"/>
        </w:rPr>
        <w:t>Сидоров Станислав Дмитриевич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  <w:u w:val="single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Группа: </w:t>
      </w:r>
      <w:r>
        <w:rPr>
          <w:rFonts w:ascii="Times New Roman" w:hAnsi="Times New Roman" w:eastAsia="Times New Roman"/>
          <w:color w:val="000000"/>
          <w:sz w:val="24"/>
          <w:u w:val="single"/>
        </w:rPr>
        <w:tab/>
      </w:r>
      <w:r>
        <w:rPr>
          <w:rFonts w:ascii="Times New Roman" w:hAnsi="Times New Roman" w:eastAsia="Times New Roman"/>
          <w:color w:val="000000"/>
          <w:sz w:val="24"/>
          <w:u w:val="single"/>
        </w:rPr>
        <w:tab/>
      </w:r>
      <w:r>
        <w:rPr>
          <w:rFonts w:ascii="Times New Roman" w:hAnsi="Times New Roman" w:eastAsia="Times New Roman"/>
          <w:color w:val="000000"/>
          <w:sz w:val="24"/>
          <w:u w:val="single"/>
        </w:rPr>
        <w:tab/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>Работа представлена к защите___________(</w:t>
      </w:r>
      <w:r>
        <w:rPr>
          <w:rFonts w:ascii="Times New Roman" w:hAnsi="Times New Roman" w:eastAsia="Times New Roman"/>
          <w:color w:val="000000"/>
          <w:sz w:val="22"/>
        </w:rPr>
        <w:t>дата</w:t>
      </w:r>
      <w:r>
        <w:rPr>
          <w:rFonts w:ascii="Times New Roman" w:hAnsi="Times New Roman" w:eastAsia="Times New Roman"/>
          <w:color w:val="000000"/>
          <w:sz w:val="24"/>
        </w:rPr>
        <w:t>)_________/</w:t>
      </w:r>
      <w:r>
        <w:rPr>
          <w:rFonts w:ascii="Times New Roman" w:hAnsi="Times New Roman" w:eastAsia="Times New Roman"/>
          <w:color w:val="000000"/>
          <w:sz w:val="24"/>
          <w:u w:val="single"/>
        </w:rPr>
        <w:t>Сидоров С.Д.</w:t>
      </w:r>
      <w:r>
        <w:rPr>
          <w:rFonts w:ascii="Times New Roman" w:hAnsi="Times New Roman" w:eastAsia="Times New Roman"/>
          <w:color w:val="000000"/>
          <w:sz w:val="24"/>
        </w:rPr>
        <w:t>/</w:t>
      </w:r>
    </w:p>
    <w:p>
      <w:pPr>
        <w:spacing w:after="5" w:line="269" w:lineRule="auto"/>
        <w:ind w:left="3540" w:right="6" w:firstLine="708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             (</w:t>
      </w:r>
      <w:r>
        <w:rPr>
          <w:rFonts w:ascii="Times New Roman" w:hAnsi="Times New Roman" w:eastAsia="Times New Roman"/>
          <w:color w:val="000000"/>
          <w:sz w:val="22"/>
        </w:rPr>
        <w:t>подпись и ф.и.о. студента</w:t>
      </w:r>
      <w:r>
        <w:rPr>
          <w:rFonts w:ascii="Times New Roman" w:hAnsi="Times New Roman" w:eastAsia="Times New Roman"/>
          <w:color w:val="000000"/>
          <w:sz w:val="24"/>
        </w:rPr>
        <w:t>)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Руководитель: </w:t>
      </w:r>
      <w:r>
        <w:rPr>
          <w:rFonts w:ascii="Times New Roman" w:hAnsi="Times New Roman" w:eastAsia="Times New Roman"/>
          <w:sz w:val="24"/>
          <w:u w:val="single"/>
        </w:rPr>
        <w:t>старший преподаватель, Синицын Анатолий Васильевич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>Работа допущена к защите___________(</w:t>
      </w:r>
      <w:r>
        <w:rPr>
          <w:rFonts w:ascii="Times New Roman" w:hAnsi="Times New Roman" w:eastAsia="Times New Roman"/>
          <w:color w:val="000000"/>
          <w:sz w:val="22"/>
        </w:rPr>
        <w:t>дата</w:t>
      </w:r>
      <w:r>
        <w:rPr>
          <w:rFonts w:ascii="Times New Roman" w:hAnsi="Times New Roman" w:eastAsia="Times New Roman"/>
          <w:color w:val="000000"/>
          <w:sz w:val="24"/>
        </w:rPr>
        <w:t>)_________/</w:t>
      </w:r>
      <w:r>
        <w:rPr>
          <w:rFonts w:ascii="Times New Roman" w:hAnsi="Times New Roman" w:eastAsia="Times New Roman"/>
          <w:sz w:val="24"/>
          <w:u w:val="single"/>
        </w:rPr>
        <w:t>Синицын А.В.</w:t>
      </w:r>
      <w:r>
        <w:rPr>
          <w:rFonts w:ascii="Times New Roman" w:hAnsi="Times New Roman" w:eastAsia="Times New Roman"/>
          <w:sz w:val="24"/>
        </w:rPr>
        <w:t>/</w:t>
      </w:r>
    </w:p>
    <w:p>
      <w:pPr>
        <w:spacing w:after="5" w:line="269" w:lineRule="auto"/>
        <w:ind w:left="3540" w:right="6" w:firstLine="708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       (</w:t>
      </w:r>
      <w:r>
        <w:rPr>
          <w:rFonts w:ascii="Times New Roman" w:hAnsi="Times New Roman" w:eastAsia="Times New Roman"/>
          <w:color w:val="000000"/>
          <w:sz w:val="22"/>
        </w:rPr>
        <w:t>подпись и ф.и.о. рук-ля</w:t>
      </w:r>
      <w:r>
        <w:rPr>
          <w:rFonts w:ascii="Times New Roman" w:hAnsi="Times New Roman" w:eastAsia="Times New Roman"/>
          <w:color w:val="000000"/>
          <w:sz w:val="24"/>
        </w:rPr>
        <w:t>)</w:t>
      </w:r>
    </w:p>
    <w:p>
      <w:pPr>
        <w:spacing w:after="5" w:line="269" w:lineRule="auto"/>
        <w:ind w:right="6"/>
        <w:jc w:val="both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Оценка по итогам защиты: __________ 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>_______________ / ________________________________________ /</w:t>
      </w:r>
    </w:p>
    <w:p>
      <w:pPr>
        <w:spacing w:after="5" w:line="269" w:lineRule="auto"/>
        <w:ind w:left="10" w:right="6" w:hanging="10"/>
        <w:jc w:val="both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 xml:space="preserve"> (подписи, дата, ф.и.о., должность, звание, уч. степень двух преподавателей, принявших защиту)</w:t>
      </w: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color w:val="000000"/>
          <w:sz w:val="24"/>
        </w:rPr>
      </w:pP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t>М. РТУ МИРЭА. 2022 г.</w:t>
      </w:r>
    </w:p>
    <w:p>
      <w:pPr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br w:type="page"/>
      </w:r>
    </w:p>
    <w:p>
      <w:pPr>
        <w:spacing w:after="5" w:line="269" w:lineRule="auto"/>
        <w:ind w:left="10" w:right="6" w:hanging="10"/>
        <w:jc w:val="center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color w:val="000000"/>
          <w:sz w:val="24"/>
        </w:rPr>
        <w:drawing>
          <wp:inline distT="0" distB="0" distL="0" distR="0">
            <wp:extent cx="5939790" cy="8470265"/>
            <wp:effectExtent l="0" t="0" r="0" b="0"/>
            <wp:docPr id="2" name="Изображение 38" descr="ЛЗ_РКЧИР_ИКБО-20-21_Сидоров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38" descr="ЛЗ_РКЧИР_ИКБО-20-21_Сидоров-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7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5" w:line="269" w:lineRule="auto"/>
        <w:ind w:right="6"/>
        <w:jc w:val="center"/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sectPr>
          <w:pgSz w:w="11906" w:h="16838"/>
          <w:pgMar w:top="1134" w:right="850" w:bottom="1134" w:left="1701" w:header="720" w:footer="720" w:gutter="0"/>
          <w:cols w:space="720" w:num="1"/>
          <w:docGrid w:type="lines" w:linePitch="312" w:charSpace="0"/>
        </w:sectPr>
      </w:pPr>
    </w:p>
    <w:p>
      <w:pPr>
        <w:spacing w:after="5" w:line="269" w:lineRule="auto"/>
        <w:ind w:right="6"/>
        <w:jc w:val="center"/>
        <w:rPr>
          <w:rFonts w:ascii="Times New Roman" w:hAnsi="Times New Roman" w:eastAsia="Times New Roman"/>
          <w:color w:val="000000"/>
          <w:sz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РЕФЕРАТ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Отчёт 36 с., 22 рис.,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8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лист., 1 табл., 8 источн.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РАЗРАБОТКА,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HTML, CSS, JAVASCRIPT,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ЦВЕТОЧНЫЙ МАГАЗИН, ЦВЕТЫ, ИНТЕРНЕТ-РЕСУРС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Объект исследования - интернет-ресурс для продажи цветов.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Предмет исследования - </w:t>
      </w:r>
      <w:r>
        <w:rPr>
          <w:rFonts w:ascii="Times New Roman" w:hAnsi="Times New Roman"/>
          <w:sz w:val="28"/>
          <w:szCs w:val="32"/>
        </w:rPr>
        <w:t>клиентская часть интернет-ресурса «Цветочный магазин».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>Цель работы - создание и тестирование сайта для продажи цветов.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 xml:space="preserve">В ходе работы было проведено исследование предметной области и анализ подобных сайтов с данной тематикой. 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>С помощью анализа были выделены необходимые части для сайта по выбранной теме. Был разработан собственный стиль, сконструирован и разработан сайт.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>Результатом  работы  является интернет-ресурс «</w:t>
      </w:r>
      <w:r>
        <w:rPr>
          <w:rFonts w:ascii="Times New Roman" w:hAnsi="Times New Roman"/>
          <w:sz w:val="28"/>
          <w:szCs w:val="32"/>
          <w:lang w:val="en-US"/>
        </w:rPr>
        <w:t>Art de fleurs</w:t>
      </w:r>
      <w:r>
        <w:rPr>
          <w:rFonts w:ascii="Times New Roman" w:hAnsi="Times New Roman"/>
          <w:sz w:val="28"/>
          <w:szCs w:val="32"/>
        </w:rPr>
        <w:t>»</w:t>
      </w:r>
    </w:p>
    <w:p>
      <w:pPr>
        <w:jc w:val="both"/>
      </w:pPr>
      <w:r>
        <w:rPr>
          <w:rFonts w:ascii="Times New Roman" w:hAnsi="Times New Roman" w:eastAsia="Times New Roman"/>
          <w:color w:val="000000"/>
          <w:sz w:val="24"/>
        </w:rPr>
        <w:tab/>
      </w:r>
      <w:r>
        <w:rPr>
          <w:rFonts w:ascii="Times New Roman" w:hAnsi="Times New Roman" w:eastAsia="Times New Roman"/>
          <w:color w:val="000000"/>
          <w:sz w:val="24"/>
        </w:rPr>
        <w:br w:type="page"/>
      </w:r>
    </w:p>
    <w:p>
      <w:pPr>
        <w:spacing w:line="360" w:lineRule="auto"/>
        <w:jc w:val="center"/>
        <w:rPr>
          <w:rFonts w:ascii="Times New Roman" w:hAnsi="Times New Roman"/>
          <w:sz w:val="28"/>
          <w:szCs w:val="28"/>
          <w:shd w:val="clear" w:color="auto" w:fill="auto"/>
        </w:rPr>
      </w:pPr>
      <w:r>
        <w:rPr>
          <w:rFonts w:ascii="Times New Roman" w:hAnsi="Times New Roman"/>
          <w:b/>
          <w:bCs/>
          <w:sz w:val="28"/>
          <w:szCs w:val="28"/>
          <w:shd w:val="clear" w:color="auto" w:fill="auto"/>
        </w:rPr>
        <w:t>СОДЕРЖАНИЕ</w:t>
      </w:r>
    </w:p>
    <w:p>
      <w:pPr>
        <w:pStyle w:val="8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fldChar w:fldCharType="begin"/>
      </w:r>
      <w:r>
        <w:rPr>
          <w:rFonts w:ascii="Times New Roman" w:hAnsi="Times New Roman"/>
          <w:sz w:val="28"/>
          <w:szCs w:val="28"/>
        </w:rPr>
        <w:instrText xml:space="preserve">TOC \o "1-3" \h \u </w:instrText>
      </w:r>
      <w:r>
        <w:rPr>
          <w:rFonts w:ascii="Times New Roman" w:hAnsi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_Toc22901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ПЕРЕЧЕНЬ СОКРАЩЕНИЙ И ОБОЗНАЧЕНИЙ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_Toc22901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8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_Toc21325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1 Общие сведения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_Toc21325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_Toc2380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>1.1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 xml:space="preserve"> Наименование клиентской части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_Toc2380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_Toc6695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1.2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Функциональное назначение как совокупность свойств клиентской части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_Toc6695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_Toc14020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1.3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Cs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_Toc14020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9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8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_Toc31827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 Описание логической структуры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_Toc31827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_Toc32417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2.1 Анализ предметной области разрабатываемой клиентской части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_Toc32417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_Toc20282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2.3 Создание веб</w:t>
      </w: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>-</w:t>
      </w:r>
      <w:r>
        <w:rPr>
          <w:rFonts w:hint="default" w:ascii="Times New Roman" w:hAnsi="Times New Roman" w:cs="Times New Roman"/>
          <w:bCs/>
          <w:sz w:val="28"/>
          <w:szCs w:val="28"/>
        </w:rPr>
        <w:t>страниц клиентской части интернет-ресурса с использованием технологий HTML5, CSS3 и JavaScript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_Toc20282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_Toc9619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2.3.1 Каркас веб-страниц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_Toc9619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_Toc7690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2.3.2 Описание страницы «Главная»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_Toc7690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_Toc1612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2.3.3 Страница «О нас»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_Toc1612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_Toc19459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2.3.4 Страница «Профиль»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_Toc19459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_Toc25878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2.3.5 Страница «Цветы»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_Toc25878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_Toc27177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2.3.6  Страница «Подарки»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_Toc27177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_Toc32062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2.3.7 Страница «Букеты»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_Toc32062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_Toc25474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2.3.8  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Страница с информацией о конкретном товаре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_Toc25474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_Toc32477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2.4 Создание межстраничной навигации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_Toc32477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_Toc31818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>2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 xml:space="preserve">.5 Реализация слоя клиентской логики веб-страницы с применением технологии 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>JavaScript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_Toc31818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_Toc10167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>2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.</w:t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5.1 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Реализация согласованности выпадающего меню для мобильной версии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_Toc10167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_Toc17348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 xml:space="preserve">2.5.2 </w:t>
      </w:r>
      <w:r>
        <w:rPr>
          <w:rFonts w:hint="default" w:ascii="Times New Roman" w:hAnsi="Times New Roman" w:cs="Times New Roman"/>
          <w:bCs/>
          <w:sz w:val="28"/>
          <w:szCs w:val="28"/>
        </w:rPr>
        <w:t>Реализация создания карточек с товаром из списка товаров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_Toc17348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_Toc14413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2.5.3  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Реализация передачи информации в страницу с информацией о конкретном товаре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_Toc14413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_Toc21904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color w:val="auto"/>
          <w:sz w:val="28"/>
          <w:szCs w:val="28"/>
        </w:rPr>
        <w:t>2.5.4  Реализация выбора формы на странице «Профиль»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_Toc21904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9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_Toc20060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</w:rPr>
        <w:t>2.5.5 Реализация  работы поисковой строки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_Toc20060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28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8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_Toc28333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3 Адаптация клиентской части интернет-ресурса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_Toc28333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_Toc14417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  <w:lang w:val="en-US"/>
        </w:rPr>
        <w:t xml:space="preserve">3.1 </w:t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Оптимизация клиентской части интернет-ресурса для основных браузеров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_Toc14417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10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_Toc15246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 xml:space="preserve">3.2 </w:t>
      </w:r>
      <w:r>
        <w:rPr>
          <w:rFonts w:hint="default" w:ascii="Times New Roman" w:hAnsi="Times New Roman" w:cs="Times New Roman"/>
          <w:bCs/>
          <w:sz w:val="28"/>
          <w:szCs w:val="28"/>
        </w:rPr>
        <w:t>Оптимизация клиентской части интернет-ресурса для</w:t>
      </w:r>
      <w:r>
        <w:rPr>
          <w:rFonts w:hint="default"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Cs/>
          <w:sz w:val="28"/>
          <w:szCs w:val="28"/>
        </w:rPr>
        <w:t>стационарных и мобильных устройств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_Toc15246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8"/>
        <w:tabs>
          <w:tab w:val="right" w:leader="dot" w:pos="9355"/>
        </w:tabs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_Toc12681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ЗАКЛЮЧЕНИЕ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_Toc12681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pStyle w:val="8"/>
        <w:tabs>
          <w:tab w:val="right" w:leader="dot" w:pos="9355"/>
        </w:tabs>
        <w:spacing w:line="360" w:lineRule="auto"/>
      </w:pP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\l _Toc12276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eastAsia="Times New Roman" w:cs="Times New Roman"/>
          <w:bCs/>
          <w:sz w:val="28"/>
          <w:szCs w:val="28"/>
        </w:rPr>
        <w:t>СПИСОК ИНФОРМАЦИОННЫХ ИСТОЧНИКОВ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_Toc12276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Cs w:val="28"/>
        </w:rPr>
        <w:fldChar w:fldCharType="end"/>
      </w:r>
    </w:p>
    <w:p>
      <w:pPr>
        <w:spacing w:line="360" w:lineRule="auto"/>
        <w:jc w:val="center"/>
        <w:outlineLvl w:val="0"/>
        <w:rPr>
          <w:rFonts w:ascii="Times New Roman" w:hAnsi="Times New Roman"/>
          <w:b/>
          <w:bCs/>
          <w:sz w:val="28"/>
          <w:szCs w:val="40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0" w:name="_Toc120486330"/>
      <w:bookmarkStart w:id="1" w:name="_Toc120804917"/>
      <w:bookmarkStart w:id="2" w:name="_Toc121583072"/>
      <w:bookmarkStart w:id="3" w:name="_Toc22901"/>
      <w:r>
        <w:rPr>
          <w:rFonts w:ascii="Times New Roman" w:hAnsi="Times New Roman"/>
          <w:b/>
          <w:bCs/>
          <w:sz w:val="28"/>
          <w:szCs w:val="40"/>
        </w:rPr>
        <w:t>П</w:t>
      </w:r>
      <w:bookmarkEnd w:id="0"/>
      <w:bookmarkEnd w:id="1"/>
      <w:bookmarkEnd w:id="2"/>
      <w:r>
        <w:rPr>
          <w:rFonts w:ascii="Times New Roman" w:hAnsi="Times New Roman"/>
          <w:b/>
          <w:bCs/>
          <w:sz w:val="28"/>
          <w:szCs w:val="40"/>
        </w:rPr>
        <w:t>ЕРЕЧЕНЬ СОКРАЩЕНИЙ И ОБОЗНАЧЕНИЙ</w:t>
      </w:r>
      <w:bookmarkEnd w:id="3"/>
    </w:p>
    <w:p>
      <w:pPr>
        <w:spacing w:line="360" w:lineRule="auto"/>
        <w:ind w:firstLine="500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40"/>
        </w:rPr>
        <w:t xml:space="preserve">В настоящем </w:t>
      </w:r>
      <w:r>
        <w:rPr>
          <w:rFonts w:ascii="Times New Roman" w:hAnsi="Times New Roman"/>
          <w:sz w:val="28"/>
          <w:szCs w:val="40"/>
          <w:lang w:val="en-US"/>
        </w:rPr>
        <w:t>отчёте</w:t>
      </w:r>
      <w:r>
        <w:rPr>
          <w:rFonts w:ascii="Times New Roman" w:hAnsi="Times New Roman"/>
          <w:sz w:val="28"/>
          <w:szCs w:val="40"/>
        </w:rPr>
        <w:t xml:space="preserve"> применяются следующие сокращения и обозначения.</w:t>
      </w:r>
    </w:p>
    <w:tbl>
      <w:tblPr>
        <w:tblStyle w:val="12"/>
        <w:tblpPr w:leftFromText="180" w:rightFromText="180" w:vertAnchor="text" w:horzAnchor="page" w:tblpX="1802" w:tblpY="243"/>
        <w:tblOverlap w:val="never"/>
        <w:tblW w:w="937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1"/>
        <w:gridCol w:w="791"/>
        <w:gridCol w:w="710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1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sz w:val="28"/>
                <w:szCs w:val="32"/>
                <w:lang w:val="en-US"/>
              </w:rPr>
            </w:pPr>
            <w:r>
              <w:rPr>
                <w:rFonts w:ascii="Times New Roman" w:hAnsi="Times New Roman"/>
                <w:sz w:val="28"/>
                <w:szCs w:val="32"/>
                <w:lang w:val="en-US"/>
              </w:rPr>
              <w:t>HTML</w:t>
            </w:r>
          </w:p>
        </w:tc>
        <w:tc>
          <w:tcPr>
            <w:tcW w:w="791" w:type="dxa"/>
          </w:tcPr>
          <w:p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32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</w:rPr>
              <w:t>—</w:t>
            </w:r>
          </w:p>
        </w:tc>
        <w:tc>
          <w:tcPr>
            <w:tcW w:w="7103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32"/>
              </w:rPr>
            </w:pPr>
            <w:r>
              <w:rPr>
                <w:rFonts w:ascii="Times New Roman" w:hAnsi="Times New Roman"/>
                <w:sz w:val="28"/>
                <w:szCs w:val="32"/>
              </w:rPr>
              <w:t xml:space="preserve">Hipertext Markup Language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1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32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  <w:lang w:val="en-US"/>
              </w:rPr>
              <w:t>CSS</w:t>
            </w:r>
          </w:p>
        </w:tc>
        <w:tc>
          <w:tcPr>
            <w:tcW w:w="791" w:type="dxa"/>
          </w:tcPr>
          <w:p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32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</w:rPr>
              <w:t>—</w:t>
            </w:r>
          </w:p>
        </w:tc>
        <w:tc>
          <w:tcPr>
            <w:tcW w:w="7103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sz w:val="28"/>
                <w:szCs w:val="32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</w:rPr>
              <w:t>Cascading Style Sheets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1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color w:val="000000"/>
                <w:sz w:val="28"/>
                <w:szCs w:val="32"/>
              </w:rPr>
            </w:pPr>
            <w:r>
              <w:rPr>
                <w:rFonts w:ascii="Times New Roman" w:hAnsi="Times New Roman"/>
                <w:sz w:val="28"/>
                <w:szCs w:val="32"/>
              </w:rPr>
              <w:t>JS</w:t>
            </w:r>
          </w:p>
        </w:tc>
        <w:tc>
          <w:tcPr>
            <w:tcW w:w="791" w:type="dxa"/>
          </w:tcPr>
          <w:p>
            <w:pPr>
              <w:widowControl w:val="0"/>
              <w:spacing w:line="360" w:lineRule="auto"/>
              <w:jc w:val="center"/>
              <w:rPr>
                <w:rFonts w:ascii="Times New Roman" w:hAnsi="Times New Roman"/>
                <w:color w:val="000000"/>
                <w:sz w:val="28"/>
                <w:szCs w:val="32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</w:rPr>
              <w:t>—</w:t>
            </w:r>
          </w:p>
        </w:tc>
        <w:tc>
          <w:tcPr>
            <w:tcW w:w="7103" w:type="dxa"/>
          </w:tcPr>
          <w:p>
            <w:pPr>
              <w:widowControl w:val="0"/>
              <w:spacing w:line="360" w:lineRule="auto"/>
              <w:jc w:val="both"/>
              <w:rPr>
                <w:rFonts w:ascii="Times New Roman" w:hAnsi="Times New Roman"/>
                <w:sz w:val="28"/>
                <w:szCs w:val="32"/>
              </w:rPr>
            </w:pPr>
            <w:r>
              <w:rPr>
                <w:rFonts w:ascii="Times New Roman" w:hAnsi="Times New Roman"/>
                <w:color w:val="000000"/>
                <w:sz w:val="28"/>
                <w:szCs w:val="32"/>
              </w:rPr>
              <w:t>JavaScript</w:t>
            </w:r>
            <w:r>
              <w:rPr>
                <w:rFonts w:ascii="Times New Roman" w:hAnsi="Times New Roman"/>
                <w:color w:val="000000"/>
                <w:sz w:val="28"/>
                <w:szCs w:val="32"/>
              </w:rPr>
              <w:tab/>
            </w:r>
          </w:p>
        </w:tc>
      </w:tr>
    </w:tbl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</w:p>
    <w:p>
      <w:pPr>
        <w:spacing w:line="360" w:lineRule="auto"/>
        <w:jc w:val="center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br w:type="page"/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ВВЕДЕНИЕ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В настоящее время интернет распространился во все области нашей жизни. Теперь почти у каждой организации среднего уровня есть свой сайт для введения бизнеса через Интернет, а также для комфортного взаимодействия с клиентами в сети. Трудно представить, что компания занимающаяся продажей чего-либо не используют интернет-ресурсы для получения дополнительной прибыли с интернет-аудитории. Интернет-ресурс позволяет бизнесу своевременно принимать и отправлять заказы, информировать клиентов об изменении режима работы, а также проверять наличие товара клиенту. Умелое использование современных веб-технологий несомненно даёт преимущество перед конкурентами. Отсутствие у организации собственного интернет-ресурса можно назвать критической точкой в развитии компании, при этом большинство малого бизнеса, в число которых и входит среднестатистический цветочный магазин, не понимают этого и из-за этого не могут развиваться и успешно конкурировать.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Целью данной курсовой работы является разработка интернет-ресурса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“</w:t>
      </w:r>
      <w:r>
        <w:rPr>
          <w:rFonts w:ascii="Times New Roman" w:hAnsi="Times New Roman" w:eastAsia="Times New Roman"/>
          <w:color w:val="000000"/>
          <w:sz w:val="28"/>
          <w:szCs w:val="24"/>
        </w:rPr>
        <w:t>Цветочный магазин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”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с использованием технологий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HTML5, CSS3, JavaScript.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Для упрощения разработки процесс был поделён на несколько частей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:</w:t>
      </w:r>
    </w:p>
    <w:p>
      <w:pPr>
        <w:numPr>
          <w:ilvl w:val="0"/>
          <w:numId w:val="1"/>
        </w:numPr>
        <w:tabs>
          <w:tab w:val="clear" w:pos="425"/>
        </w:tabs>
        <w:spacing w:after="5" w:line="360" w:lineRule="auto"/>
        <w:ind w:left="1260" w:right="6" w:hanging="420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Изучение существующих интернет-ресурсов с данной тематикой. Выявления основных элементов интернет-ресурса. Выбор наиболее удобных технологий.</w:t>
      </w:r>
    </w:p>
    <w:p>
      <w:pPr>
        <w:numPr>
          <w:ilvl w:val="0"/>
          <w:numId w:val="1"/>
        </w:numPr>
        <w:tabs>
          <w:tab w:val="clear" w:pos="425"/>
        </w:tabs>
        <w:spacing w:after="5" w:line="360" w:lineRule="auto"/>
        <w:ind w:left="1260" w:right="6" w:hanging="420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Создание веб-страниц клиентской части интернет-ресурса. Создание межстраничной навигации. Оптимизация под различные устройства.</w:t>
      </w:r>
    </w:p>
    <w:p>
      <w:pPr>
        <w:numPr>
          <w:ilvl w:val="0"/>
          <w:numId w:val="1"/>
        </w:numPr>
        <w:tabs>
          <w:tab w:val="clear" w:pos="425"/>
        </w:tabs>
        <w:spacing w:after="5" w:line="360" w:lineRule="auto"/>
        <w:ind w:left="1260" w:right="6" w:hanging="420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Реализация слоя клиентской логики веб-страниц.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В результате интернет-ресурс должен обладать интерактивным поведением веб-страниц, удобной межстраничной навигацией, а также внешнем видом страниц соответствующим современным стандартам веб-разработки.</w:t>
      </w:r>
    </w:p>
    <w:p>
      <w:pPr>
        <w:jc w:val="center"/>
        <w:outlineLvl w:val="0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br w:type="page"/>
      </w:r>
      <w:bookmarkStart w:id="4" w:name="_Toc9609"/>
      <w:bookmarkStart w:id="5" w:name="_Toc21325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1 О</w:t>
      </w:r>
      <w:bookmarkEnd w:id="4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бщие сведения</w:t>
      </w:r>
      <w:bookmarkEnd w:id="5"/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6" w:name="_Toc2380"/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>1.1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 xml:space="preserve"> Наименование клиентской части интернет-ресурса</w:t>
      </w:r>
      <w:bookmarkEnd w:id="6"/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Ресурс было решено назвать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“Art de fleurs”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, что в переводе означает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“</w:t>
      </w:r>
      <w:r>
        <w:rPr>
          <w:rFonts w:ascii="Times New Roman" w:hAnsi="Times New Roman" w:eastAsia="Times New Roman"/>
          <w:color w:val="000000"/>
          <w:sz w:val="28"/>
          <w:szCs w:val="24"/>
        </w:rPr>
        <w:t>искусство цветов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”. </w:t>
      </w:r>
      <w:r>
        <w:rPr>
          <w:rFonts w:ascii="Times New Roman" w:hAnsi="Times New Roman" w:eastAsia="Times New Roman"/>
          <w:color w:val="000000"/>
          <w:sz w:val="28"/>
          <w:szCs w:val="24"/>
        </w:rPr>
        <w:t>Такое название достаточно точно отражает назначение деятельности интернет-ресурса, а французский язык делает название более благозвучным и изысканным для клиента.</w:t>
      </w:r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color w:val="000000"/>
          <w:sz w:val="28"/>
          <w:szCs w:val="24"/>
        </w:rPr>
      </w:pPr>
      <w:bookmarkStart w:id="7" w:name="_Toc6695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1.2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Функциональное назначение как совокупность свойств клиентской части интернет-ресурса</w:t>
      </w:r>
      <w:bookmarkEnd w:id="7"/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Данный интернет-ресурс представляет собой удобную интернет версию цветочного магазина, где клиент сможет найти подходящие себе цветы, букеты и подарки, а также узнать контактную информацию о  продавце.</w:t>
      </w:r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color w:val="000000"/>
          <w:sz w:val="28"/>
          <w:szCs w:val="24"/>
        </w:rPr>
      </w:pPr>
      <w:bookmarkStart w:id="8" w:name="_Toc14020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1.3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Прикладное программное обеспечение, необходимое для разработки и функционирования клиентской части интернет-ресурса</w:t>
      </w:r>
      <w:bookmarkEnd w:id="8"/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  <w:sectPr>
          <w:footerReference r:id="rId3" w:type="default"/>
          <w:pgSz w:w="11906" w:h="16838"/>
          <w:pgMar w:top="1134" w:right="850" w:bottom="1134" w:left="1701" w:header="720" w:footer="720" w:gutter="0"/>
          <w:cols w:space="720" w:num="1"/>
          <w:docGrid w:type="lines" w:linePitch="312" w:charSpace="0"/>
        </w:sect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Для разработки интернет ресурса было решено воспользоваться редактором кода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“WebStorm”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от компании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JetBrains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. Для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вёрстки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использовался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HTML5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, для создания дизайна страниц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CSS3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, а клиентская логика написана на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JavaScript. </w:t>
      </w:r>
      <w:r>
        <w:rPr>
          <w:rFonts w:ascii="Times New Roman" w:hAnsi="Times New Roman" w:eastAsia="Times New Roman"/>
          <w:color w:val="000000"/>
          <w:sz w:val="28"/>
          <w:szCs w:val="24"/>
        </w:rPr>
        <w:t>Функционал и внешний вид были проверены в большинстве современных популярных браузерах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: Google Chrome, Opera, Mozilla Firefox, Microsoft Edge.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Использование такого программного обеспечения и языков программирования обуславливается их простотой, универсальностью и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надёжностью</w:t>
      </w:r>
      <w:r>
        <w:rPr>
          <w:rFonts w:ascii="Times New Roman" w:hAnsi="Times New Roman" w:eastAsia="Times New Roman"/>
          <w:color w:val="000000"/>
          <w:sz w:val="28"/>
          <w:szCs w:val="24"/>
        </w:rPr>
        <w:t>, что позволяет с уверенностью их применять в современных интернет ресурсах</w:t>
      </w:r>
    </w:p>
    <w:p>
      <w:pPr>
        <w:spacing w:after="5" w:line="360" w:lineRule="auto"/>
        <w:ind w:right="6"/>
        <w:jc w:val="center"/>
        <w:outlineLvl w:val="0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9" w:name="_Toc7134"/>
      <w:bookmarkStart w:id="10" w:name="_Toc31827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 О</w:t>
      </w:r>
      <w:bookmarkEnd w:id="9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писание логической структуры</w:t>
      </w:r>
      <w:bookmarkEnd w:id="10"/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11" w:name="_Toc32417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2.1 Анализ предметной области разрабатываемой клиентской части интернет-ресурса</w:t>
      </w:r>
      <w:bookmarkEnd w:id="11"/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Для реализации собственного интернет-ресурса по тематике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“</w:t>
      </w:r>
      <w:r>
        <w:rPr>
          <w:rFonts w:ascii="Times New Roman" w:hAnsi="Times New Roman" w:eastAsia="Times New Roman"/>
          <w:color w:val="000000"/>
          <w:sz w:val="28"/>
          <w:szCs w:val="24"/>
        </w:rPr>
        <w:t>Цветочный магазин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” </w:t>
      </w:r>
      <w:r>
        <w:rPr>
          <w:rFonts w:ascii="Times New Roman" w:hAnsi="Times New Roman" w:eastAsia="Times New Roman"/>
          <w:color w:val="000000"/>
          <w:sz w:val="28"/>
          <w:szCs w:val="24"/>
        </w:rPr>
        <w:t>необходимо исследовать аналоги и выявить их основные элементы необходимые для успешного функционирования.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В качестве исследуемого аналога были выбраны интернет-ресурсы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“flomania24”[3] </w:t>
      </w:r>
      <w:r>
        <w:rPr>
          <w:rFonts w:ascii="Times New Roman" w:hAnsi="Times New Roman" w:eastAsia="Times New Roman"/>
          <w:color w:val="000000"/>
          <w:sz w:val="28"/>
          <w:szCs w:val="24"/>
        </w:rPr>
        <w:t>представленный на рисунке 1,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”marketflora”[7]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представленный на рисунке 2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, </w:t>
      </w:r>
      <w:r>
        <w:rPr>
          <w:rFonts w:ascii="Times New Roman" w:hAnsi="Times New Roman" w:eastAsia="Times New Roman"/>
          <w:color w:val="000000"/>
          <w:sz w:val="28"/>
          <w:szCs w:val="24"/>
        </w:rPr>
        <w:t>а также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“</w:t>
      </w:r>
      <w:r>
        <w:rPr>
          <w:rFonts w:ascii="Times New Roman" w:hAnsi="Times New Roman" w:eastAsia="Times New Roman"/>
          <w:color w:val="000000"/>
          <w:sz w:val="28"/>
          <w:szCs w:val="24"/>
        </w:rPr>
        <w:t>флоренция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”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представленный на рисунке 3.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так как данный интернет-ресурс можно назвать одним из самых популярных и крупных по предоставлению услуг продажи и доставки цветов. </w:t>
      </w:r>
    </w:p>
    <w:p>
      <w:pPr>
        <w:spacing w:after="5" w:line="269" w:lineRule="auto"/>
        <w:ind w:right="6"/>
        <w:jc w:val="center"/>
      </w:pPr>
      <w:r>
        <w:drawing>
          <wp:inline distT="0" distB="0" distL="0" distR="0">
            <wp:extent cx="5934075" cy="4343400"/>
            <wp:effectExtent l="0" t="0" r="0" b="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5" w:line="269" w:lineRule="auto"/>
        <w:ind w:right="6"/>
        <w:jc w:val="center"/>
        <w:rPr>
          <w:rFonts w:ascii="Times New Roman" w:hAnsi="Times New Roman"/>
          <w:sz w:val="28"/>
          <w:szCs w:val="32"/>
          <w:lang w:val="en-US"/>
        </w:rPr>
      </w:pPr>
      <w:r>
        <w:rPr>
          <w:rFonts w:ascii="Times New Roman" w:hAnsi="Times New Roman"/>
          <w:sz w:val="28"/>
          <w:szCs w:val="32"/>
        </w:rPr>
        <w:t xml:space="preserve">Рисунок 1 - Внешний вид сайта </w:t>
      </w:r>
      <w:r>
        <w:rPr>
          <w:rFonts w:ascii="Times New Roman" w:hAnsi="Times New Roman"/>
          <w:sz w:val="28"/>
          <w:szCs w:val="32"/>
          <w:lang w:val="en-US"/>
        </w:rPr>
        <w:t>[</w:t>
      </w:r>
      <w:r>
        <w:rPr>
          <w:rFonts w:ascii="Times New Roman" w:hAnsi="Times New Roman"/>
          <w:sz w:val="28"/>
          <w:szCs w:val="32"/>
        </w:rPr>
        <w:t>3</w:t>
      </w:r>
      <w:r>
        <w:rPr>
          <w:rFonts w:ascii="Times New Roman" w:hAnsi="Times New Roman"/>
          <w:sz w:val="28"/>
          <w:szCs w:val="32"/>
          <w:lang w:val="en-US"/>
        </w:rPr>
        <w:t>]</w:t>
      </w:r>
    </w:p>
    <w:p>
      <w:pPr>
        <w:spacing w:after="5" w:line="269" w:lineRule="auto"/>
        <w:ind w:right="6"/>
        <w:jc w:val="center"/>
      </w:pPr>
      <w:r>
        <w:drawing>
          <wp:inline distT="0" distB="0" distL="0" distR="0">
            <wp:extent cx="5933440" cy="4735195"/>
            <wp:effectExtent l="0" t="0" r="0" b="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73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5" w:line="269" w:lineRule="auto"/>
        <w:ind w:right="6"/>
        <w:jc w:val="center"/>
        <w:rPr>
          <w:rFonts w:ascii="Times New Roman" w:hAnsi="Times New Roman"/>
          <w:sz w:val="28"/>
          <w:szCs w:val="32"/>
          <w:lang w:val="en-US"/>
        </w:rPr>
      </w:pPr>
      <w:r>
        <w:rPr>
          <w:rFonts w:ascii="Times New Roman" w:hAnsi="Times New Roman"/>
          <w:sz w:val="28"/>
          <w:szCs w:val="32"/>
        </w:rPr>
        <w:t xml:space="preserve">Рисунок 2 - Внешний вид сайта  </w:t>
      </w:r>
      <w:r>
        <w:rPr>
          <w:rFonts w:ascii="Times New Roman" w:hAnsi="Times New Roman"/>
          <w:sz w:val="28"/>
          <w:szCs w:val="32"/>
          <w:lang w:val="en-US"/>
        </w:rPr>
        <w:t xml:space="preserve">[7] </w:t>
      </w:r>
    </w:p>
    <w:p>
      <w:pPr>
        <w:spacing w:after="5" w:line="269" w:lineRule="auto"/>
        <w:ind w:right="6"/>
        <w:jc w:val="center"/>
      </w:pPr>
      <w:r>
        <w:drawing>
          <wp:inline distT="0" distB="0" distL="0" distR="0">
            <wp:extent cx="5132070" cy="3428365"/>
            <wp:effectExtent l="0" t="0" r="0" b="0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5" w:line="269" w:lineRule="auto"/>
        <w:ind w:right="6"/>
        <w:jc w:val="center"/>
        <w:rPr>
          <w:rFonts w:ascii="Times New Roman" w:hAnsi="Times New Roman"/>
          <w:sz w:val="28"/>
          <w:szCs w:val="32"/>
          <w:lang w:val="en-US"/>
        </w:rPr>
      </w:pPr>
      <w:r>
        <w:rPr>
          <w:rFonts w:ascii="Times New Roman" w:hAnsi="Times New Roman"/>
          <w:sz w:val="28"/>
          <w:szCs w:val="32"/>
        </w:rPr>
        <w:t xml:space="preserve">Рисунок 3 - Внешний вид сайта </w:t>
      </w:r>
      <w:r>
        <w:rPr>
          <w:rFonts w:ascii="Times New Roman" w:hAnsi="Times New Roman"/>
          <w:sz w:val="28"/>
          <w:szCs w:val="32"/>
          <w:lang w:val="en-US"/>
        </w:rPr>
        <w:t>[8]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В ходе анализа была сформирована сводная таблица оценивания представленных интернет-ресурсов, представленная в таблице 1.</w:t>
      </w:r>
    </w:p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Таблица 1 - Сводная таблица результатов анализа</w:t>
      </w:r>
    </w:p>
    <w:tbl>
      <w:tblPr>
        <w:tblStyle w:val="12"/>
        <w:tblW w:w="0" w:type="auto"/>
        <w:tblInd w:w="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690"/>
        <w:gridCol w:w="2391"/>
        <w:gridCol w:w="22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5" w:hRule="atLeast"/>
        </w:trPr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both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Категория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  <w:t>“Market-Flora”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  <w:t>“Flomania”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  <w:t>“</w:t>
            </w: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Флоренция</w:t>
            </w: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  <w:lang w:val="en-US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Адаптивность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Да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Да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Да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</w:trPr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Поиск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Сквозной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Сквозной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Сквозной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1" w:hRule="atLeast"/>
        </w:trPr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Удобность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Каталог перегружен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Неудобный поиск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Каталог перегружен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Контактная информация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Только номер телефона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Вся информация на главной странице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Основная информация на главной странице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>
            <w:pPr>
              <w:widowControl/>
              <w:spacing w:after="5" w:line="269" w:lineRule="auto"/>
              <w:ind w:right="6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Общий комментарий</w:t>
            </w:r>
          </w:p>
        </w:tc>
        <w:tc>
          <w:tcPr>
            <w:tcW w:w="2690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Сайт перегружен, нехватка контактной информации</w:t>
            </w:r>
          </w:p>
        </w:tc>
        <w:tc>
          <w:tcPr>
            <w:tcW w:w="2391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Трудно читаемый текст, поиск товара неудобен</w:t>
            </w:r>
          </w:p>
        </w:tc>
        <w:tc>
          <w:tcPr>
            <w:tcW w:w="2284" w:type="dxa"/>
            <w:vAlign w:val="center"/>
          </w:tcPr>
          <w:p>
            <w:pPr>
              <w:widowControl/>
              <w:spacing w:after="5" w:line="269" w:lineRule="auto"/>
              <w:ind w:right="6"/>
              <w:jc w:val="center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  <w:t>Отталкивающее меню, навигация вызывает дискомфорт</w:t>
            </w:r>
          </w:p>
        </w:tc>
      </w:tr>
    </w:tbl>
    <w:p>
      <w:p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/>
          <w:sz w:val="28"/>
          <w:szCs w:val="28"/>
        </w:rPr>
        <w:t>На основе приведённой таблицы были сделаны следующие выводы, которые будут учтены при дальнейшей разработке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>:</w:t>
      </w:r>
    </w:p>
    <w:p>
      <w:pPr>
        <w:numPr>
          <w:ilvl w:val="0"/>
          <w:numId w:val="2"/>
        </w:num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страницы не должны быть перегружены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;</w:t>
      </w:r>
    </w:p>
    <w:p>
      <w:pPr>
        <w:numPr>
          <w:ilvl w:val="0"/>
          <w:numId w:val="2"/>
        </w:num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межстраничная навигация не должна быть запутанной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;</w:t>
      </w:r>
    </w:p>
    <w:p>
      <w:pPr>
        <w:numPr>
          <w:ilvl w:val="0"/>
          <w:numId w:val="2"/>
        </w:num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использование каталога не должно вызывать дискомфорт у пользователя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;</w:t>
      </w:r>
    </w:p>
    <w:p>
      <w:pPr>
        <w:numPr>
          <w:ilvl w:val="0"/>
          <w:numId w:val="2"/>
        </w:num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поиск должен происходить внутри каждого раздела отдельно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;</w:t>
      </w:r>
    </w:p>
    <w:p>
      <w:pPr>
        <w:numPr>
          <w:ilvl w:val="0"/>
          <w:numId w:val="2"/>
        </w:numPr>
        <w:spacing w:after="5" w:line="360" w:lineRule="auto"/>
        <w:ind w:right="6"/>
        <w:jc w:val="both"/>
        <w:rPr>
          <w:rFonts w:ascii="Times New Roman" w:hAnsi="Times New Roman" w:eastAsia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сайт с минималистичным дизайном более удобен для пользователя.</w:t>
      </w:r>
    </w:p>
    <w:p>
      <w:pPr>
        <w:spacing w:after="5" w:line="269" w:lineRule="auto"/>
        <w:ind w:left="840"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</w:p>
    <w:p>
      <w:pPr>
        <w:spacing w:after="5" w:line="269" w:lineRule="auto"/>
        <w:ind w:left="840"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</w:t>
      </w:r>
    </w:p>
    <w:p>
      <w:pPr>
        <w:ind w:firstLine="500"/>
        <w:jc w:val="both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 w:themeColor="text1" w:themeTint="FF"/>
          <w:sz w:val="28"/>
          <w:szCs w:val="28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br w:type="page"/>
      </w:r>
      <w:r>
        <w:tab/>
      </w:r>
      <w:r>
        <w:rPr>
          <w:rFonts w:ascii="Times New Roman" w:hAnsi="Times New Roman" w:eastAsia="Times New Roman"/>
          <w:b/>
          <w:bCs/>
          <w:color w:val="000000" w:themeColor="text1" w:themeTint="FF"/>
          <w:sz w:val="28"/>
          <w:szCs w:val="28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2.2 Выбор технологий разработки клиентской части интернет-ресурса</w:t>
      </w:r>
    </w:p>
    <w:p>
      <w:p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/>
          <w:sz w:val="28"/>
          <w:szCs w:val="28"/>
        </w:rPr>
        <w:t xml:space="preserve">Для решения поставленной задачи применяются технологии </w:t>
      </w:r>
      <w:r>
        <w:rPr>
          <w:rFonts w:ascii="Times New Roman" w:hAnsi="Times New Roman"/>
          <w:sz w:val="28"/>
          <w:szCs w:val="28"/>
          <w:lang w:val="en-US"/>
        </w:rPr>
        <w:t xml:space="preserve">HTML5, CSS3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JavaScript.</w:t>
      </w:r>
      <w:r>
        <w:rPr>
          <w:rFonts w:ascii="Times New Roman" w:hAnsi="Times New Roman"/>
          <w:sz w:val="28"/>
          <w:szCs w:val="28"/>
        </w:rPr>
        <w:t xml:space="preserve"> Данные технологии выбраны из-за того, что они являются одними из самых популярных на рынке, поддерживаются во всех современных браузерах, а также обладают понятной структурой и  синтаксисом.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Рассмотрим подробнее каждую из них.</w:t>
      </w:r>
    </w:p>
    <w:p>
      <w:pPr>
        <w:pStyle w:val="13"/>
        <w:numPr>
          <w:ilvl w:val="0"/>
          <w:numId w:val="3"/>
        </w:numPr>
        <w:ind w:left="0" w:firstLine="709"/>
      </w:pPr>
      <w:r>
        <w:t>HTML – язык гипертекстовой разметки веб-страниц, позволяющий разбить страницу на отдельные смысловые блоки;</w:t>
      </w:r>
    </w:p>
    <w:p>
      <w:pPr>
        <w:pStyle w:val="13"/>
        <w:numPr>
          <w:ilvl w:val="0"/>
          <w:numId w:val="3"/>
        </w:numPr>
        <w:ind w:left="709" w:firstLine="0"/>
      </w:pPr>
      <w:r>
        <w:t>CSS – язык стилей, позволяющий описать внешний вид документа;</w:t>
      </w:r>
    </w:p>
    <w:p>
      <w:pPr>
        <w:pStyle w:val="13"/>
        <w:numPr>
          <w:ilvl w:val="0"/>
          <w:numId w:val="3"/>
        </w:numPr>
        <w:ind w:left="0" w:firstLine="709"/>
      </w:pPr>
      <w:r>
        <w:t>JavaScript – язык программирования для исполнения клиентской логики взаимодействия пользователя с интерфейсом интернет-ресурса.</w:t>
      </w:r>
    </w:p>
    <w:p>
      <w:pPr>
        <w:pStyle w:val="13"/>
        <w:ind w:firstLine="708"/>
      </w:pPr>
      <w:r>
        <w:t>Программное обеспечение – одна из важных частей создания качественного продукта, поэтому важно подобрать подходящее и удобное ПО для реализации поставленных целей.</w:t>
      </w:r>
    </w:p>
    <w:p>
      <w:pPr>
        <w:pStyle w:val="13"/>
      </w:pPr>
      <w:r>
        <w:t xml:space="preserve">В качестве редактора кода была выбрана среда </w:t>
      </w:r>
      <w:r>
        <w:rPr>
          <w:lang w:val="en-US"/>
        </w:rPr>
        <w:t>Webstorm</w:t>
      </w:r>
      <w:r>
        <w:t xml:space="preserve"> от компании </w:t>
      </w:r>
      <w:r>
        <w:rPr>
          <w:lang w:val="en-US"/>
        </w:rPr>
        <w:t>JetBrains</w:t>
      </w:r>
      <w:r>
        <w:t>, которая была создана для работы с веб проектами и поэтому является одним из самых удобных решений для разработки интернет-ресурса.</w:t>
      </w:r>
    </w:p>
    <w:p>
      <w:pPr>
        <w:pStyle w:val="13"/>
        <w:ind w:firstLine="500"/>
      </w:pPr>
      <w:r>
        <w:t xml:space="preserve">Для проверки работоспособности интернет-ресурса были выбраны следующие браузеры: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Safari</w:t>
      </w:r>
      <w:r>
        <w:t>.</w:t>
      </w:r>
      <w:r>
        <w:rPr>
          <w:lang w:val="en-US"/>
        </w:rPr>
        <w:t xml:space="preserve"> </w:t>
      </w:r>
      <w:r>
        <w:t>Данные браузеры достаточно популярны, а также расположены на разных платформах, что позволяет охватить достаточно широкую область для проверки работоспособности.</w:t>
      </w:r>
    </w:p>
    <w:p>
      <w:pPr>
        <w:spacing w:after="5" w:line="360" w:lineRule="auto"/>
        <w:ind w:right="6" w:firstLine="500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12" w:name="_Toc20282"/>
      <w:r>
        <w:rPr>
          <w:rFonts w:ascii="Times New Roman" w:hAnsi="Times New Roman"/>
          <w:b/>
          <w:bCs/>
          <w:sz w:val="28"/>
          <w:szCs w:val="28"/>
        </w:rPr>
        <w:t>2.3 Создание веб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-</w:t>
      </w:r>
      <w:r>
        <w:rPr>
          <w:rFonts w:ascii="Times New Roman" w:hAnsi="Times New Roman"/>
          <w:b/>
          <w:bCs/>
          <w:sz w:val="28"/>
          <w:szCs w:val="28"/>
        </w:rPr>
        <w:t>страниц клиентской части интернет-ресурса с использованием технологий HTML5, CSS3 и JavaScript</w:t>
      </w:r>
      <w:bookmarkEnd w:id="12"/>
    </w:p>
    <w:p>
      <w:p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/>
          <w:sz w:val="28"/>
          <w:szCs w:val="28"/>
        </w:rPr>
        <w:t>В  соответствии с функциональной задачей интернет-ресурса были реализованы 7 различных страниц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Главная страница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Каталог цветов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Каталог букетов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Каталог подарков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Страница содержащая формы входа и регистрации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Страница с информацией о компании</w:t>
      </w:r>
      <w:r>
        <w:rPr>
          <w:rFonts w:ascii="Times New Roman" w:hAnsi="Times New Roman"/>
          <w:sz w:val="28"/>
          <w:szCs w:val="28"/>
          <w:lang w:val="en-US"/>
        </w:rPr>
        <w:t>,</w:t>
      </w:r>
    </w:p>
    <w:p>
      <w:pPr>
        <w:numPr>
          <w:ilvl w:val="0"/>
          <w:numId w:val="4"/>
        </w:num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Страница с информацией о конкретном товаре.</w:t>
      </w:r>
    </w:p>
    <w:p>
      <w:p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ab/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 xml:space="preserve">footer </w:t>
      </w:r>
      <w:r>
        <w:rPr>
          <w:rFonts w:ascii="Times New Roman" w:hAnsi="Times New Roman"/>
          <w:sz w:val="28"/>
          <w:szCs w:val="28"/>
        </w:rPr>
        <w:t>страницы одинаковые для всего сайта, кроме страниц содержащих каталог товаров.</w:t>
      </w:r>
    </w:p>
    <w:p>
      <w:pPr>
        <w:spacing w:after="5" w:line="360" w:lineRule="auto"/>
        <w:ind w:right="6" w:firstLine="500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13" w:name="_Toc7502"/>
      <w:bookmarkStart w:id="14" w:name="_Toc9619"/>
      <w:r>
        <w:rPr>
          <w:rFonts w:ascii="Times New Roman" w:hAnsi="Times New Roman"/>
          <w:b/>
          <w:bCs/>
          <w:sz w:val="28"/>
          <w:szCs w:val="28"/>
        </w:rPr>
        <w:t>2.3.1 Каркас веб-страниц</w:t>
      </w:r>
      <w:bookmarkEnd w:id="13"/>
      <w:bookmarkEnd w:id="14"/>
    </w:p>
    <w:p>
      <w:pPr>
        <w:spacing w:after="5" w:line="360" w:lineRule="auto"/>
        <w:ind w:right="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Хедер, или «шапка» страницы, изображённый на рисунке 4, представляет собой верхнюю часть страницы содержащую панель навигации</w:t>
      </w:r>
      <w:r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</w:rPr>
        <w:t>которая используется пользователем для переключения между страницами, а также содержит логотип с названием магазина .</w:t>
      </w:r>
    </w:p>
    <w:p>
      <w:pPr>
        <w:spacing w:after="5" w:line="269" w:lineRule="auto"/>
        <w:ind w:right="6"/>
        <w:jc w:val="center"/>
        <w:rPr>
          <w:rFonts w:ascii="Times New Roman" w:hAnsi="Times New Roman"/>
          <w:sz w:val="28"/>
          <w:szCs w:val="32"/>
        </w:rPr>
      </w:pPr>
      <w:r>
        <w:drawing>
          <wp:inline distT="0" distB="0" distL="0" distR="0">
            <wp:extent cx="5930265" cy="482600"/>
            <wp:effectExtent l="0" t="0" r="0" b="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32"/>
        </w:rPr>
        <w:t>Рисунок 4 - Скриншот хэдера страницы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Футер, или «подвал» страницы, изображённый на рисунке 5, представляет собой нижнюю часть страницы содержащую контактную информацию, информацию о компании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c </w:t>
      </w:r>
      <w:r>
        <w:rPr>
          <w:rFonts w:ascii="Times New Roman" w:hAnsi="Times New Roman" w:eastAsia="Times New Roman"/>
          <w:color w:val="000000"/>
          <w:sz w:val="28"/>
          <w:szCs w:val="24"/>
        </w:rPr>
        <w:t>ссылками на её социальные сети и навигацию для перехода на страницы каталога .</w:t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drawing>
          <wp:inline distT="0" distB="0" distL="0" distR="0">
            <wp:extent cx="5927725" cy="655955"/>
            <wp:effectExtent l="0" t="0" r="0" b="0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6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32"/>
        </w:rPr>
        <w:t>Рисунок 5 - Скриншот футера страницы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Между хедером и футером располагается основная часть, содержащая главное наполнение страницы.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15" w:name="_Toc7690"/>
      <w:bookmarkStart w:id="16" w:name="_Toc14499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2.3.2 Описание страницы «Главная»</w:t>
      </w:r>
      <w:bookmarkEnd w:id="15"/>
      <w:bookmarkEnd w:id="16"/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b/>
          <w:bCs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 xml:space="preserve">Данная страница интернет ресурса, на которой изначально оказывается пользователь, представляет собой набор различных товаров различных категорий, а также карточки для перехода между страницами.  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>Первое, что пользователь замечает на странице, это слайдер, изображённый на рисунке 6, с изображениями и ссылками на другие страницы интернет-ресурса.</w:t>
      </w:r>
    </w:p>
    <w:p>
      <w:pPr>
        <w:spacing w:line="360" w:lineRule="auto"/>
        <w:jc w:val="both"/>
      </w:pPr>
    </w:p>
    <w:p>
      <w:pPr>
        <w:jc w:val="center"/>
      </w:pPr>
      <w:r>
        <w:drawing>
          <wp:inline distT="0" distB="0" distL="114300" distR="114300">
            <wp:extent cx="5709920" cy="2658110"/>
            <wp:effectExtent l="0" t="0" r="0" b="0"/>
            <wp:docPr id="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Рисунок 6 -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</w:rPr>
        <w:t>Слайдер главной страницы</w:t>
      </w:r>
    </w:p>
    <w:p>
      <w:pPr>
        <w:spacing w:line="360" w:lineRule="auto"/>
        <w:jc w:val="both"/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После пользователю выдаются карточки с различными товарами, разделёнными на категории - рисунок 7.</w:t>
      </w:r>
    </w:p>
    <w:p>
      <w:pPr>
        <w:jc w:val="center"/>
      </w:pPr>
      <w:r>
        <w:drawing>
          <wp:inline distT="0" distB="0" distL="114300" distR="114300">
            <wp:extent cx="5787390" cy="2165350"/>
            <wp:effectExtent l="0" t="0" r="0" b="0"/>
            <wp:docPr id="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4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/>
          <w:sz w:val="28"/>
          <w:szCs w:val="32"/>
        </w:rPr>
        <w:t>Рисунок 7 - Один из блоков с товарами главной страницы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17" w:name="_Toc24805"/>
      <w:bookmarkStart w:id="18" w:name="_Toc1612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2.3.3 Страница «О нас»</w:t>
      </w:r>
      <w:bookmarkEnd w:id="17"/>
      <w:bookmarkEnd w:id="18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Данная страница содержит информацию о компании. На текущий момент там расписана история создания организации - рисунок 8. Однако, благодаря блочной структуре добавление новой информации не займёт много времени, так как одна тема объединена в блок, содержащий место под изображение, описание и название блока - листинг  1.</w:t>
      </w:r>
    </w:p>
    <w:p>
      <w:pPr>
        <w:spacing w:line="360" w:lineRule="auto"/>
        <w:jc w:val="both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Также данная страница также содержит футер и хэдер для быстрого доступа к информации и переключения между страницами.</w:t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  <w:lang w:val="en-US"/>
        </w:rPr>
      </w:pPr>
      <w:r>
        <w:drawing>
          <wp:inline distT="0" distB="0" distL="0" distR="0">
            <wp:extent cx="2307590" cy="2898775"/>
            <wp:effectExtent l="0" t="0" r="0" b="0"/>
            <wp:docPr id="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Рисунок 8 - Скриншот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</w:rPr>
        <w:t>фрагмента страницы «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about</w:t>
      </w:r>
      <w:r>
        <w:rPr>
          <w:rFonts w:ascii="Times New Roman" w:hAnsi="Times New Roman" w:eastAsia="Times New Roman"/>
          <w:color w:val="000000"/>
          <w:sz w:val="28"/>
          <w:szCs w:val="24"/>
        </w:rPr>
        <w:t>»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Листинг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1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-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HTML-</w:t>
      </w:r>
      <w:r>
        <w:rPr>
          <w:rFonts w:ascii="Times New Roman" w:hAnsi="Times New Roman" w:eastAsia="Times New Roman"/>
          <w:color w:val="000000"/>
          <w:sz w:val="28"/>
          <w:szCs w:val="24"/>
        </w:rPr>
        <w:t>код блока содержащего информацию</w:t>
      </w:r>
    </w:p>
    <w:tbl>
      <w:tblPr>
        <w:tblStyle w:val="12"/>
        <w:tblW w:w="0" w:type="auto"/>
        <w:tblInd w:w="9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3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>&lt;div class="info_container"&gt;</w:t>
            </w: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 xml:space="preserve">            &lt;div class="image_container info_card"&gt;&lt;/div&gt;</w:t>
            </w: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 xml:space="preserve">            &lt;div class="image_description</w:t>
            </w:r>
            <w:r>
              <w:rPr>
                <w:rFonts w:ascii="Courier New" w:hAnsi="Courier New" w:eastAsia="Cascadia Mono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eastAsia="Cascadia Mono" w:cs="Courier New"/>
                <w:sz w:val="24"/>
                <w:szCs w:val="24"/>
              </w:rPr>
              <w:t>info_card"&gt;&lt;p&gt;16.02.2022&lt;/p&gt;&lt;/div&gt;</w:t>
            </w: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 xml:space="preserve">            &lt;div class="title_container info_card"&gt;&lt;h2&gt;Наша история&lt;/h2&gt;&lt;/div&gt;</w:t>
            </w: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Cascadia Mono" w:cs="Courier New"/>
                <w:sz w:val="24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 xml:space="preserve">            &lt;div class="description_container info_card"&gt;&lt;/div&gt;</w:t>
            </w:r>
          </w:p>
          <w:p>
            <w:pPr>
              <w:widowControl w:val="0"/>
              <w:jc w:val="left"/>
              <w:rPr>
                <w:rFonts w:ascii="Times New Roman" w:hAnsi="Times New Roman" w:eastAsia="Times New Roman"/>
                <w:color w:val="000000"/>
                <w:sz w:val="28"/>
                <w:szCs w:val="24"/>
              </w:rPr>
            </w:pPr>
            <w:r>
              <w:rPr>
                <w:rFonts w:ascii="Courier New" w:hAnsi="Courier New" w:eastAsia="Cascadia Mono" w:cs="Courier New"/>
                <w:sz w:val="24"/>
                <w:szCs w:val="24"/>
              </w:rPr>
              <w:t>&lt;/div&gt;</w:t>
            </w:r>
          </w:p>
        </w:tc>
      </w:tr>
    </w:tbl>
    <w:p>
      <w:pPr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19" w:name="_Toc11721"/>
      <w:bookmarkStart w:id="20" w:name="_Toc19459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2.3.4 Страница «Профиль»</w:t>
      </w:r>
      <w:bookmarkEnd w:id="19"/>
      <w:bookmarkEnd w:id="20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Данная страница содержит две формы для регистрации новых пользователей -  рисунок 9, а также для входа уже зарегистрированных - рисунок 10. Переключение между формами происходит по нажатию на заголовок формы. </w:t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 w:themeColor="text1" w:themeTint="FF"/>
          <w:sz w:val="28"/>
          <w:szCs w:val="28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br w:type="page"/>
      </w:r>
      <w:r>
        <w:drawing>
          <wp:inline distT="0" distB="0" distL="114300" distR="114300">
            <wp:extent cx="2963545" cy="1711325"/>
            <wp:effectExtent l="0" t="0" r="0" b="0"/>
            <wp:docPr id="11" name="Изображение 11" descr="page_regi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page_registration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9" t="6812" r="25281" b="577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Рисунок 9 - Форма регистрации страницы «Профиль»</w:t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</w:p>
    <w:p>
      <w:pPr>
        <w:jc w:val="center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drawing>
          <wp:inline distT="0" distB="0" distL="114300" distR="114300">
            <wp:extent cx="1668780" cy="1560830"/>
            <wp:effectExtent l="0" t="0" r="0" b="0"/>
            <wp:docPr id="12" name="Изображение 10" descr="page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0" descr="page_login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3" t="7101" r="36124" b="60579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Рисунок 10 - Форма входа страницы «Профиль»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color w:val="000000"/>
          <w:sz w:val="28"/>
          <w:szCs w:val="24"/>
        </w:rPr>
      </w:pPr>
      <w:bookmarkStart w:id="21" w:name="_Toc6354"/>
      <w:bookmarkStart w:id="22" w:name="_Toc25878"/>
      <w:bookmarkStart w:id="23" w:name="_Toc14983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2.3.5 Страница «Цветы»</w:t>
      </w:r>
      <w:bookmarkEnd w:id="21"/>
      <w:bookmarkEnd w:id="22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Данная страница представляет собой одну из страниц, содержащую в себе каталог с представленной продукцией. На ней расположены различные карточки с цветами, изображённые на рисунке 11. Карточки содержат в себе блок с наименованием, описанием, кнопкой «подробнее», а фоном для данных карточек служат фотографии представленного товара.</w:t>
      </w:r>
    </w:p>
    <w:p>
      <w:pPr>
        <w:spacing w:line="360" w:lineRule="auto"/>
        <w:jc w:val="both"/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Карточки создаются с помощью шаблона позволяющего добавлять новые однотипные карточки.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HTML</w:t>
      </w:r>
      <w:r>
        <w:rPr>
          <w:rFonts w:ascii="Times New Roman" w:hAnsi="Times New Roman" w:eastAsia="Times New Roman"/>
          <w:color w:val="000000"/>
          <w:sz w:val="28"/>
          <w:szCs w:val="24"/>
        </w:rPr>
        <w:t>-код данного шаблона представлен в   листинге  2.</w:t>
      </w:r>
    </w:p>
    <w:p>
      <w:pPr>
        <w:jc w:val="both"/>
      </w:pPr>
    </w:p>
    <w:p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drawing>
          <wp:inline distT="0" distB="0" distL="114300" distR="114300">
            <wp:extent cx="5932170" cy="3530600"/>
            <wp:effectExtent l="0" t="0" r="0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1" b="2217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11 - Фрагмент страницы «Цветы»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28"/>
        </w:rPr>
        <w:t xml:space="preserve">Листинг 2  - </w:t>
      </w:r>
      <w:r>
        <w:rPr>
          <w:rFonts w:ascii="Times New Roman" w:hAnsi="Times New Roman"/>
          <w:sz w:val="28"/>
          <w:szCs w:val="32"/>
          <w:lang w:val="en-US"/>
        </w:rPr>
        <w:t>HTML</w:t>
      </w:r>
      <w:r>
        <w:rPr>
          <w:rFonts w:ascii="Times New Roman" w:hAnsi="Times New Roman"/>
          <w:sz w:val="28"/>
          <w:szCs w:val="32"/>
        </w:rPr>
        <w:t>-код блока отображающего товар</w:t>
      </w:r>
    </w:p>
    <w:tbl>
      <w:tblPr>
        <w:tblStyle w:val="12"/>
        <w:tblW w:w="0" w:type="auto"/>
        <w:tblInd w:w="9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20" w:type="dxa"/>
          <w:left w:w="80" w:type="dxa"/>
          <w:bottom w:w="20" w:type="dxa"/>
          <w:right w:w="80" w:type="dxa"/>
        </w:tblCellMar>
      </w:tblPr>
      <w:tblGrid>
        <w:gridCol w:w="9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20" w:type="dxa"/>
            <w:left w:w="80" w:type="dxa"/>
            <w:bottom w:w="20" w:type="dxa"/>
            <w:right w:w="80" w:type="dxa"/>
          </w:tblCellMar>
        </w:tblPrEx>
        <w:tc>
          <w:tcPr>
            <w:tcW w:w="9350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&lt;div class=”container” id = “flower_card_5”&gt;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&lt;div class=”box “ 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 &lt;div class =”content” 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&lt;h2&gt;&lt;/h2&gt;&lt;p&gt;&lt;/p&gt;&lt;p&gt;&lt;/p&gt;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&lt;a class=”btn_more”&gt;</w:t>
            </w:r>
            <w:r>
              <w:rPr>
                <w:rFonts w:ascii="Courier New" w:hAnsi="Courier New" w:cs="Courier New"/>
                <w:sz w:val="24"/>
                <w:szCs w:val="28"/>
              </w:rPr>
              <w:t>Подробнее</w:t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&lt;/a&gt;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&lt;button type=”button” class=”like”&gt;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&lt;i class=”fa-regular fa-heart white_heart”&gt;&lt;/i&gt;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&lt;/button&gt;</w:t>
            </w:r>
          </w:p>
          <w:p>
            <w:pPr>
              <w:widowControl w:val="0"/>
              <w:jc w:val="left"/>
              <w:rPr>
                <w:rFonts w:ascii="Times New Roman" w:hAnsi="Times New Roman"/>
                <w:sz w:val="28"/>
                <w:szCs w:val="32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&lt;/div&gt;&lt;/div&gt;&lt;/div&gt;</w:t>
            </w:r>
          </w:p>
        </w:tc>
      </w:tr>
    </w:tbl>
    <w:p>
      <w:pPr>
        <w:spacing w:line="360" w:lineRule="auto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 xml:space="preserve">Также данная страница обладает дополнением в </w:t>
      </w:r>
      <w:r>
        <w:rPr>
          <w:rFonts w:ascii="Times New Roman" w:hAnsi="Times New Roman"/>
          <w:sz w:val="28"/>
          <w:szCs w:val="32"/>
          <w:lang w:val="en-US"/>
        </w:rPr>
        <w:t>header</w:t>
      </w:r>
      <w:r>
        <w:rPr>
          <w:rFonts w:ascii="Times New Roman" w:hAnsi="Times New Roman"/>
          <w:sz w:val="28"/>
          <w:szCs w:val="32"/>
        </w:rPr>
        <w:t xml:space="preserve"> в виде поисковой строки, изображённой на рисунке  12.</w:t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drawing>
          <wp:inline distT="0" distB="0" distL="0" distR="0">
            <wp:extent cx="5935980" cy="646430"/>
            <wp:effectExtent l="0" t="0" r="0" b="0"/>
            <wp:docPr id="1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32"/>
        </w:rPr>
        <w:t xml:space="preserve">Рисунок 12 - </w:t>
      </w:r>
      <w:r>
        <w:rPr>
          <w:rFonts w:ascii="Times New Roman" w:hAnsi="Times New Roman"/>
          <w:sz w:val="28"/>
          <w:szCs w:val="32"/>
          <w:lang w:val="en-US"/>
        </w:rPr>
        <w:t xml:space="preserve">Header </w:t>
      </w:r>
      <w:r>
        <w:rPr>
          <w:rFonts w:ascii="Times New Roman" w:hAnsi="Times New Roman"/>
          <w:sz w:val="28"/>
          <w:szCs w:val="32"/>
        </w:rPr>
        <w:t>с поисковой строкой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  <w:r>
        <w:tab/>
      </w:r>
      <w:bookmarkStart w:id="24" w:name="_Toc27177"/>
      <w:r>
        <w:rPr>
          <w:rFonts w:ascii="Times New Roman" w:hAnsi="Times New Roman"/>
          <w:b/>
          <w:bCs/>
          <w:sz w:val="28"/>
          <w:szCs w:val="28"/>
        </w:rPr>
        <w:t>2.3.6  Страница «Подарки»</w:t>
      </w:r>
      <w:bookmarkEnd w:id="23"/>
      <w:bookmarkEnd w:id="24"/>
    </w:p>
    <w:p>
      <w:pPr>
        <w:spacing w:line="360" w:lineRule="auto"/>
        <w:ind w:firstLine="500"/>
        <w:jc w:val="both"/>
      </w:pPr>
      <w:r>
        <w:rPr>
          <w:rFonts w:ascii="Times New Roman" w:hAnsi="Times New Roman" w:eastAsia="Times New Roman"/>
          <w:color w:val="000000"/>
          <w:sz w:val="28"/>
          <w:szCs w:val="24"/>
        </w:rPr>
        <w:t>Данная представляет собой одну из страниц, содержащую в себе каталог с представленной продукцией. На ней расположены различные карточки с подарками - рисунок 13. Структура карточек используется такая же как и на странице «Цветы», тем самым подчёркивая общую стилистику и однородность каталога товаров.</w:t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drawing>
          <wp:inline distT="0" distB="0" distL="114300" distR="114300">
            <wp:extent cx="5935345" cy="4498975"/>
            <wp:effectExtent l="0" t="0" r="0" b="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1"/>
                    <a:stretch>
                      <a:fillRect/>
                    </a:stretch>
                  </pic:blipFill>
                  <pic:spPr>
                    <a:xfrm>
                      <a:off x="0" y="0"/>
                      <a:ext cx="5935978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13 - Фрагмент страницы «Подарки»</w:t>
      </w:r>
    </w:p>
    <w:p>
      <w:pPr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 xml:space="preserve">Также данная страница обладает обновлённым </w:t>
      </w:r>
      <w:r>
        <w:rPr>
          <w:rFonts w:ascii="Times New Roman" w:hAnsi="Times New Roman"/>
          <w:sz w:val="28"/>
          <w:szCs w:val="32"/>
          <w:lang w:val="en-US"/>
        </w:rPr>
        <w:t>header’</w:t>
      </w:r>
      <w:r>
        <w:rPr>
          <w:rFonts w:ascii="Times New Roman" w:hAnsi="Times New Roman"/>
          <w:sz w:val="28"/>
          <w:szCs w:val="32"/>
        </w:rPr>
        <w:t>ом с поисковой строкой, описанным в предыдущем разделе.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/>
          <w:sz w:val="28"/>
          <w:szCs w:val="32"/>
        </w:rPr>
      </w:pPr>
      <w:bookmarkStart w:id="25" w:name="_Toc25895"/>
      <w:bookmarkStart w:id="26" w:name="_Toc32062"/>
      <w:r>
        <w:rPr>
          <w:rFonts w:ascii="Times New Roman" w:hAnsi="Times New Roman"/>
          <w:b/>
          <w:bCs/>
          <w:sz w:val="28"/>
          <w:szCs w:val="32"/>
        </w:rPr>
        <w:t>2.3.7 Страница «Букеты»</w:t>
      </w:r>
      <w:bookmarkEnd w:id="25"/>
      <w:bookmarkEnd w:id="26"/>
    </w:p>
    <w:p>
      <w:pPr>
        <w:spacing w:line="360" w:lineRule="auto"/>
        <w:ind w:firstLine="5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Данная страница представляет собой одну из страниц, содержащую в себе каталог с представленной продукцией. На ней расположены различные карточки с букетами - рисунок 14. Структура карточек используется такая же как и на страницах «Цветы» и «Подарки».</w:t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drawing>
          <wp:inline distT="0" distB="0" distL="0" distR="0">
            <wp:extent cx="5932170" cy="4787265"/>
            <wp:effectExtent l="0" t="0" r="0" b="0"/>
            <wp:docPr id="1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32"/>
        </w:rPr>
        <w:t>Рисунок 14 - Фрагмент страницы «Букеты»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27" w:name="_Toc19836"/>
      <w:bookmarkStart w:id="28" w:name="_Toc25474"/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 xml:space="preserve">2.3.8  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Страница с информацией о конкретном товаре</w:t>
      </w:r>
      <w:bookmarkEnd w:id="27"/>
      <w:bookmarkEnd w:id="28"/>
    </w:p>
    <w:p>
      <w:pPr>
        <w:spacing w:line="360" w:lineRule="auto"/>
        <w:ind w:firstLine="5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Данная страница недоступна пользователю напрямую через основное навигационное меню. Она используется для отображения подробной информации о конкретном товаре. Получить к ней доступ можно нажав на кнопку «подробнее»  на товаре в каталоге или на главной странице. </w:t>
      </w:r>
    </w:p>
    <w:p>
      <w:pPr>
        <w:spacing w:line="360" w:lineRule="auto"/>
        <w:ind w:firstLine="5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Данная страница содержит в себе блок с описанием товара, его названием, ценой и внешним видом - рисунок 15.</w:t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drawing>
          <wp:inline distT="0" distB="0" distL="0" distR="0">
            <wp:extent cx="5935345" cy="4119245"/>
            <wp:effectExtent l="0" t="0" r="0" b="0"/>
            <wp:docPr id="1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</w:rPr>
        <w:t>Рисунок 15 - Фрагмент страницы с информацией о товаре «Поляна»</w:t>
      </w:r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29" w:name="_Toc32477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2.4 Создание межстраничной навигации</w:t>
      </w:r>
      <w:bookmarkEnd w:id="29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Как говорилось ранее, с помощью хэдера пользователь может переходить между любыми страницами с любой части сайта. Однако, страница с информацией о конкретном товаре является отдельной и открывается пользователю, только при нажатии на какую-либо из  кнопок «подробнее» на товаре.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</w:rPr>
        <w:t>Возможность такого перехода добавлена в карточки с товарами, которые на текущий момент располагаются на страницах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: </w:t>
      </w:r>
      <w:r>
        <w:rPr>
          <w:rFonts w:ascii="Times New Roman" w:hAnsi="Times New Roman" w:eastAsia="Times New Roman"/>
          <w:color w:val="000000"/>
          <w:sz w:val="28"/>
          <w:szCs w:val="24"/>
        </w:rPr>
        <w:t>«Главная», «Цветы», «Букеты», «Подарки».  Таким образом общая схема навигации приобретает вид, изображённый на рисунке 16.</w:t>
      </w:r>
    </w:p>
    <w:p>
      <w:pPr>
        <w:jc w:val="center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drawing>
          <wp:inline distT="0" distB="0" distL="0" distR="0">
            <wp:extent cx="4410075" cy="4524375"/>
            <wp:effectExtent l="0" t="0" r="0" b="0"/>
            <wp:docPr id="18" name="Изображение 3" descr="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" descr="page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>Рисунок 16 - Структура межстраничной навигации</w:t>
      </w:r>
    </w:p>
    <w:p>
      <w:pPr>
        <w:spacing w:line="360" w:lineRule="auto"/>
        <w:jc w:val="both"/>
        <w:outlineLvl w:val="1"/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ab/>
      </w:r>
      <w:bookmarkStart w:id="30" w:name="_Toc31818"/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>2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 xml:space="preserve">.5 Реализация слоя клиентской логики веб-страницы с применением технологии 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>JavaScript</w:t>
      </w:r>
      <w:bookmarkEnd w:id="30"/>
    </w:p>
    <w:p>
      <w:pPr>
        <w:spacing w:line="360" w:lineRule="auto"/>
        <w:jc w:val="both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>В данной работе при создании интернет-ресурса были созданы некоторые дополнения к страницам, разнообразившие пользовательский опыт и облегчившее добавление на страницы контента.</w:t>
      </w:r>
    </w:p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31" w:name="_Toc10167"/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>2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.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  <w:lang w:val="en-US"/>
        </w:rPr>
        <w:t xml:space="preserve">5.1 </w:t>
      </w: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Реализация согласованности выпадающего меню для мобильной версии интернет-ресурса</w:t>
      </w:r>
      <w:bookmarkEnd w:id="31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ab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В мобильной версии интернет-ресурса для удобства пользователя обычное навигационное меню заменяется на меню-бургер. Данное меню реализованно с помощью элемента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checkbox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, с помощью которого меню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остаётся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в открытом состоянии.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Однако в меню-бургере элемент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checkbox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содержится также в заголовке выпадающего меню «каталог» - рисунок 17. При этом было необходимо закрывать выпадающее меню при закрытии основного. В листинге 3  показан код файла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checkboxes_connection_header.js</w:t>
      </w:r>
      <w:r>
        <w:rPr>
          <w:rFonts w:ascii="Times New Roman" w:hAnsi="Times New Roman" w:eastAsia="Times New Roman"/>
          <w:color w:val="000000"/>
          <w:sz w:val="28"/>
          <w:szCs w:val="24"/>
        </w:rPr>
        <w:t>, в котором реализована данная функция.</w:t>
      </w: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2657475" cy="1907540"/>
            <wp:effectExtent l="0" t="0" r="0" b="0"/>
            <wp:docPr id="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5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Рисунок 17 - Меню-бургер с закрытым выпадающим меню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  <w:lang w:val="en-US"/>
        </w:rPr>
      </w:pPr>
      <w:r>
        <w:rPr>
          <w:rFonts w:ascii="Times New Roman" w:hAnsi="Times New Roman"/>
          <w:sz w:val="28"/>
          <w:szCs w:val="32"/>
        </w:rPr>
        <w:t xml:space="preserve">Листинг 3 - Программный код согласующий работу </w:t>
      </w:r>
      <w:r>
        <w:rPr>
          <w:rFonts w:ascii="Times New Roman" w:hAnsi="Times New Roman"/>
          <w:sz w:val="28"/>
          <w:szCs w:val="32"/>
          <w:lang w:val="en-US"/>
        </w:rPr>
        <w:t>checkbox</w:t>
      </w:r>
    </w:p>
    <w:tbl>
      <w:tblPr>
        <w:tblStyle w:val="12"/>
        <w:tblW w:w="0" w:type="auto"/>
        <w:tblInd w:w="1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72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var hamburger_checkbox = document.getElementById("checkbox_toggle")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var catalog_checkbox= document.getElementById("checkbox_toggle_drop_menu")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function connectCheckboxes(){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 xml:space="preserve">    catalog_checkbox.checked = false;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8"/>
                <w:lang w:val="en-US"/>
              </w:rPr>
              <w:t>}</w:t>
            </w:r>
          </w:p>
        </w:tc>
      </w:tr>
    </w:tbl>
    <w:p>
      <w:pPr>
        <w:spacing w:line="360" w:lineRule="auto"/>
        <w:ind w:firstLine="500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32" w:name="_Toc17348"/>
      <w:r>
        <w:rPr>
          <w:rFonts w:ascii="Times New Roman" w:hAnsi="Times New Roman"/>
          <w:b/>
          <w:bCs/>
          <w:sz w:val="28"/>
          <w:szCs w:val="28"/>
          <w:lang w:val="en-US"/>
        </w:rPr>
        <w:t xml:space="preserve">2.5.2 </w:t>
      </w:r>
      <w:r>
        <w:rPr>
          <w:rFonts w:ascii="Times New Roman" w:hAnsi="Times New Roman"/>
          <w:b/>
          <w:bCs/>
          <w:sz w:val="28"/>
          <w:szCs w:val="28"/>
        </w:rPr>
        <w:t>Реализация создания карточек с товаром из списка товаров</w:t>
      </w:r>
      <w:bookmarkEnd w:id="32"/>
    </w:p>
    <w:p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Каталог товаров данного интернет-ресурса должен иметь возможность расширятся более удобным не ручным способом. Для этого были созданы несколько функций отвечающих, показанные в листинге 4, за удаление всех карточек со страницы, генерацию карточек из массива товаров, создание карточки и добавление её на страницу. Данные функции были добавлены на страницы «Цветы», «Подарки», «Букеты» и «Главная»</w:t>
      </w:r>
      <w:r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>
        <w:rPr>
          <w:rFonts w:ascii="Times New Roman" w:hAnsi="Times New Roman"/>
          <w:sz w:val="28"/>
          <w:szCs w:val="28"/>
        </w:rPr>
        <w:t>Листинг 4 - Фрагмент программного кода генератора карточек</w:t>
      </w:r>
    </w:p>
    <w:tbl>
      <w:tblPr>
        <w:tblStyle w:val="12"/>
        <w:tblW w:w="0" w:type="auto"/>
        <w:tblInd w:w="1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04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var main_div = document.querySelector('main')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array_to_Cards(items);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function array_to_Cards(items)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clearCardsTable()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for(i = 0; i &lt; items.length; i++){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itemToCard(items[i])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function itemToCard(item){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var style = document.createElement('style')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tmp_container = document.createElement("div")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tmp_container.classList.add("container")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tmp_container.id = `flower_card_${item.id}`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tmp_box = document.createElement("div")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tmp_box.classList.add("box")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tmp_container.appendChild(tmp_box)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tmp_content = document.createElement("div")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tmp_content.classList.add("content")</w:t>
            </w: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tmp_box.appendChild(tmp_content)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tmp_title = document.createElement("h2")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tmp_title.innerHTML = item.title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tmp_text = document.createElement("p")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tmp_text.innerHTML = item.text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tmp_price = document.createElement("p")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tmp_price.innerHTML = item.price + " руб."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tmp_content.appendChild(tmp_title)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tmp_content.appendChild(tmp_text)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tmp_content.appendChild(tmp_price)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let tmp_button = document.createElement("a")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tmp_button.innerHTML = "Подробнее"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tmp_button.classList.add("btn_more")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tmp_button.addEventListener("click", () =&gt; {</w:t>
            </w:r>
          </w:p>
          <w:p>
            <w:pPr>
              <w:widowControl w:val="0"/>
              <w:ind w:left="1320" w:hanging="1320" w:hangingChars="55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document.location = encodeURI("info_item.html?title=" + item.title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+ "&amp;text=" + item.text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+ "&amp;imgsrc=" + item.background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+ "&amp;description=" + item.description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+ "&amp;price=" + item.price);</w:t>
            </w:r>
          </w:p>
          <w:p>
            <w:pPr>
              <w:widowControl w:val="0"/>
              <w:ind w:firstLine="1267" w:firstLineChars="528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})</w:t>
            </w: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tmp_heart.classList.add("like")</w:t>
            </w:r>
          </w:p>
          <w:p>
            <w:pPr>
              <w:widowControl w:val="0"/>
              <w:ind w:firstLine="1267" w:firstLineChars="528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widowControl w:val="0"/>
              <w:ind w:firstLine="576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widowControl w:val="0"/>
              <w:ind w:firstLine="576"/>
              <w:jc w:val="left"/>
              <w:rPr>
                <w:rFonts w:ascii="Courier New" w:hAnsi="Courier New" w:cs="Courier New"/>
                <w:sz w:val="24"/>
                <w:szCs w:val="24"/>
              </w:rPr>
            </w:pPr>
          </w:p>
          <w:p>
            <w:pPr>
              <w:widowControl w:val="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r>
        <w:rPr>
          <w:rFonts w:ascii="Times New Roman" w:hAnsi="Times New Roman"/>
          <w:sz w:val="28"/>
          <w:szCs w:val="28"/>
        </w:rPr>
        <w:t>Продолжение листинга 4</w:t>
      </w:r>
    </w:p>
    <w:tbl>
      <w:tblPr>
        <w:tblStyle w:val="12"/>
        <w:tblW w:w="0" w:type="auto"/>
        <w:tblInd w:w="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tmp_heart.addEventListener("click", () =&gt;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let i = tmp_heart.querySelector("i")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if (i.classList.contains('white_heart'))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    i.classList.remove('white_heart')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    i.classList.add('red_heart')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}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else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    i.classList.add('white_heart')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    i.classList.remove('red_heart')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}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})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let tmp_heart_icon = document.createElement("i")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tmp_heart_icon.classList.add("fa-regular")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tmp_heart_icon.classList.add("fa-heart")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tmp_heart_icon.classList.add("white_heart")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tmp_heart.appendChild(tmp_heart_icon)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tmp_content.appendChild(tmp_button)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tmp_content.appendChild(tmp_heart)</w:t>
            </w: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main_div.insertBefore(tmp_container, main_div.lastChild)</w:t>
            </w: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style.innerHTML += `#flower_card_${item.id} .box:before, #flower_card_${item.id} .box:after {background-image: url(${item.background});}`</w:t>
            </w:r>
          </w:p>
          <w:p>
            <w:pPr>
              <w:widowControl w:val="0"/>
              <w:ind w:firstLine="600" w:firstLineChars="250"/>
              <w:jc w:val="left"/>
              <w:rPr>
                <w:rFonts w:ascii="Courier New" w:hAnsi="Courier New" w:cs="Courier New"/>
                <w:sz w:val="24"/>
                <w:szCs w:val="28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document.head.appendChild(style)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function clearCardsTable(){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let containers = main_div.querySelectorAll('.container')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containers.forEach(item =&gt;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    main_div.removeChild(item)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 xml:space="preserve">    })</w:t>
            </w:r>
          </w:p>
          <w:p>
            <w:pPr>
              <w:widowControl w:val="0"/>
              <w:ind w:firstLine="280"/>
              <w:jc w:val="left"/>
              <w:rPr>
                <w:rFonts w:ascii="Courier New" w:hAnsi="Courier New" w:cs="Courier New"/>
                <w:sz w:val="24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8"/>
              </w:rPr>
              <w:t>}</w:t>
            </w:r>
          </w:p>
          <w:p>
            <w:pPr>
              <w:widowControl w:val="0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bookmarkStart w:id="33" w:name="_Toc14413"/>
      <w:r>
        <w:rPr>
          <w:rFonts w:ascii="Times New Roman" w:hAnsi="Times New Roman" w:eastAsia="Times New Roman"/>
          <w:b/>
          <w:bCs/>
          <w:color w:val="000000"/>
          <w:sz w:val="28"/>
          <w:szCs w:val="28"/>
          <w:lang w:val="en-US"/>
        </w:rPr>
        <w:t xml:space="preserve">2.5.3  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Реализация передачи информации в страницу с информацией о конкретном товаре</w:t>
      </w:r>
      <w:bookmarkEnd w:id="33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/>
          <w:color w:val="000000"/>
          <w:sz w:val="28"/>
          <w:szCs w:val="28"/>
        </w:rPr>
        <w:t>Данная страница содержит в себе подробную информацию о товаре, эти данные должны быть переданы на страницу после нажатия пользователем кнопки «подробнее» в карточке какого-либо товара. Для этого были реализованы функции передачи  - листинг 5 и получения - листинг 6  данных.</w:t>
      </w:r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br w:type="page"/>
      </w:r>
      <w:r>
        <w:rPr>
          <w:rFonts w:ascii="Times New Roman" w:hAnsi="Times New Roman" w:eastAsia="Times New Roman"/>
          <w:color w:val="000000"/>
          <w:sz w:val="28"/>
          <w:szCs w:val="28"/>
        </w:rPr>
        <w:t>Листинг 5 - Программный код реализующий передачу данных на страницу</w:t>
      </w:r>
    </w:p>
    <w:tbl>
      <w:tblPr>
        <w:tblStyle w:val="12"/>
        <w:tblW w:w="0" w:type="auto"/>
        <w:tblInd w:w="1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7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tmp_button.addEventListener("click", () =&gt; 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document.location = encodeURI("info_item.html?title=" + item.title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 + "&amp;text=" + item.text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  + "&amp;imgsrc=" + item.background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  + "&amp;description=" + item.description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  + "&amp;price=" + item.price);</w:t>
            </w:r>
          </w:p>
          <w:p>
            <w:pPr>
              <w:widowControl w:val="0"/>
              <w:ind w:firstLine="28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})</w:t>
            </w:r>
          </w:p>
          <w:p>
            <w:pPr>
              <w:widowControl w:val="0"/>
              <w:jc w:val="both"/>
              <w:rPr>
                <w:rFonts w:ascii="Times New Roman" w:hAnsi="Times New Roman" w:eastAsia="Times New Roman"/>
                <w:color w:val="000000"/>
                <w:sz w:val="28"/>
                <w:szCs w:val="28"/>
              </w:rPr>
            </w:pPr>
          </w:p>
        </w:tc>
      </w:tr>
    </w:tbl>
    <w:p>
      <w:pPr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t>Листинг 6 - Фрагмент программного кода для обработки данных</w:t>
      </w:r>
    </w:p>
    <w:tbl>
      <w:tblPr>
        <w:tblStyle w:val="12"/>
        <w:tblW w:w="0" w:type="auto"/>
        <w:tblInd w:w="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29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class Item_card 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constructor(text, title, description, price, background) 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this.text = text;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this.title = title;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this.description = description;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this.price = price;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this.background = background;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var item = onLoad();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writeToCard(item);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function onLoad() 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params = decodeURI(window.location.href).split("?")[1].split("&amp;");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return new Item_card(params[1].split("=")[1], params[0].split("=")[1], params[3].split("=")[1], params[4].split("=")[1], params[2].split("=")[1])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function writeToCard(cur_item) {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let image_container = document.querySelector(".image_container");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image_container.style.backgroundImage = "url(" + cur_item.background + ")";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title = document.querySelector(".title_container").querySelector("h2");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title.innerHTML = cur_item.title;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description = document.querySelector(".description_container p");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description.innerHTML = cur_item.description;</w:t>
            </w:r>
          </w:p>
          <w:p>
            <w:pPr>
              <w:widowControl w:val="0"/>
              <w:ind w:firstLine="576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price = document.querySelector(".price p")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price.innerHTML = cur_item.price;</w:t>
            </w:r>
          </w:p>
          <w:p>
            <w:pPr>
              <w:widowControl w:val="0"/>
              <w:jc w:val="left"/>
              <w:rPr>
                <w:rFonts w:ascii="Times New Roman" w:hAnsi="Times New Roman" w:eastAsia="Times New Roman"/>
                <w:color w:val="000000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</w:tc>
      </w:tr>
    </w:tbl>
    <w:p>
      <w:pPr>
        <w:spacing w:line="360" w:lineRule="auto"/>
        <w:ind w:firstLine="500"/>
        <w:jc w:val="both"/>
        <w:outlineLvl w:val="2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 w:themeColor="text1" w:themeTint="FF"/>
          <w:sz w:val="28"/>
          <w:szCs w:val="28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br w:type="page"/>
      </w:r>
      <w:r>
        <w:tab/>
      </w:r>
      <w:bookmarkStart w:id="34" w:name="_Toc21904"/>
      <w:r>
        <w:rPr>
          <w:rFonts w:ascii="Times New Roman" w:hAnsi="Times New Roman" w:eastAsia="Times New Roman"/>
          <w:b/>
          <w:bCs/>
          <w:color w:val="000000" w:themeColor="text1" w:themeTint="FF"/>
          <w:sz w:val="28"/>
          <w:szCs w:val="28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2.5.4  Реализация выбора формы на странице «Профиль»</w:t>
      </w:r>
      <w:bookmarkEnd w:id="34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Так как страница профиля предполагает наличие двух различных форм на странице профиля пользователя, то необходимо сделать данное переключение понятным каждому. Переключение между формами происходит за счёт элемента 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>checkbox</w:t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, состояние которого меняет значение параметра 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 xml:space="preserve">display </w:t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форм. Однако для более понятной смены требуется подсветить название выбранной формы, для этого было создано два стиля 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 xml:space="preserve">css </w:t>
      </w:r>
      <w:r>
        <w:rPr>
          <w:rFonts w:ascii="Times New Roman" w:hAnsi="Times New Roman" w:eastAsia="Times New Roman"/>
          <w:color w:val="000000"/>
          <w:sz w:val="28"/>
          <w:szCs w:val="28"/>
        </w:rPr>
        <w:t>«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>selected</w:t>
      </w:r>
      <w:r>
        <w:rPr>
          <w:rFonts w:ascii="Times New Roman" w:hAnsi="Times New Roman" w:eastAsia="Times New Roman"/>
          <w:color w:val="000000"/>
          <w:sz w:val="28"/>
          <w:szCs w:val="28"/>
        </w:rPr>
        <w:t>» и «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>unselected</w:t>
      </w:r>
      <w:r>
        <w:rPr>
          <w:rFonts w:ascii="Times New Roman" w:hAnsi="Times New Roman" w:eastAsia="Times New Roman"/>
          <w:color w:val="000000"/>
          <w:sz w:val="28"/>
          <w:szCs w:val="28"/>
        </w:rPr>
        <w:t>»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 xml:space="preserve">, </w:t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переключение между которыми происходит за счёт 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 xml:space="preserve">JavaScript </w:t>
      </w:r>
      <w:r>
        <w:rPr>
          <w:rFonts w:ascii="Times New Roman" w:hAnsi="Times New Roman" w:eastAsia="Times New Roman"/>
          <w:color w:val="000000"/>
          <w:sz w:val="28"/>
          <w:szCs w:val="28"/>
        </w:rPr>
        <w:t>функции, изображённой в листинге 7.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7 - Программный код для переключения форм</w:t>
      </w:r>
    </w:p>
    <w:tbl>
      <w:tblPr>
        <w:tblStyle w:val="12"/>
        <w:tblW w:w="0" w:type="auto"/>
        <w:tblInd w:w="1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00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function switch_form() {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let selected_type = document.querySelector(".selected")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let unselected_type = document.querySelector(".unselected")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selected_type.classList.remove("selected")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selected_type.classList.add("unselected");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unselected_type.classList.remove("unselected")</w:t>
            </w:r>
          </w:p>
          <w:p>
            <w:pPr>
              <w:widowControl w:val="0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unselected_type.classList.add("selected");</w:t>
            </w:r>
          </w:p>
          <w:p>
            <w:pPr>
              <w:widowControl w:val="0"/>
              <w:jc w:val="left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>
      <w:pPr>
        <w:spacing w:line="360" w:lineRule="auto"/>
        <w:ind w:firstLine="500"/>
        <w:jc w:val="both"/>
        <w:outlineLvl w:val="2"/>
        <w:rPr>
          <w:rFonts w:ascii="Times New Roman" w:hAnsi="Times New Roman"/>
          <w:b/>
          <w:bCs/>
          <w:sz w:val="28"/>
          <w:szCs w:val="28"/>
        </w:rPr>
      </w:pPr>
      <w:bookmarkStart w:id="35" w:name="_Toc20060"/>
      <w:r>
        <w:rPr>
          <w:rFonts w:ascii="Times New Roman" w:hAnsi="Times New Roman"/>
          <w:b/>
          <w:bCs/>
          <w:sz w:val="28"/>
          <w:szCs w:val="28"/>
        </w:rPr>
        <w:t>2.5.5 Реализация  работы поисковой строки</w:t>
      </w:r>
      <w:bookmarkEnd w:id="35"/>
    </w:p>
    <w:p>
      <w:pPr>
        <w:spacing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Для удобства  поиска  нужных товаров была добавлена функция поиска показывающая товары содержащие, введённое пользователем ключевое слово. Код данной функции представлен в листинге 8.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8 - Фрагмент программного кода функции поиска</w:t>
      </w:r>
    </w:p>
    <w:tbl>
      <w:tblPr>
        <w:tblStyle w:val="12"/>
        <w:tblW w:w="0" w:type="auto"/>
        <w:tblInd w:w="1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15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var search_input = document.querySelectorAll('.search_bar');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for(let i = 0; i &lt; search_input.length; i++){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input = search_input[i]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  <w:lang w:val="en-US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if(input.offsetHeight !== 0 &amp;&amp; input.offsetHeight !==0){</w:t>
            </w:r>
          </w:p>
          <w:p>
            <w:pPr>
              <w:widowControl w:val="0"/>
              <w:ind w:firstLine="480" w:firstLineChars="20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search_input = input.querySelector('input');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break;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}</w:t>
            </w:r>
          </w:p>
          <w:p>
            <w:pPr>
              <w:widowControl w:val="0"/>
              <w:jc w:val="left"/>
              <w:rPr>
                <w:rFonts w:ascii="Times New Roman" w:hAnsi="Times New Roman" w:eastAsia="Times New Roman"/>
                <w:color w:val="000000"/>
                <w:sz w:val="28"/>
                <w:szCs w:val="28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</w:tc>
      </w:tr>
    </w:tbl>
    <w:p>
      <w:pPr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br w:type="page"/>
      </w:r>
      <w:r>
        <w:rPr>
          <w:rFonts w:ascii="Times New Roman" w:hAnsi="Times New Roman" w:eastAsia="Times New Roman"/>
          <w:color w:val="000000"/>
          <w:sz w:val="28"/>
          <w:szCs w:val="28"/>
        </w:rPr>
        <w:t>Продолжение листинга 8</w:t>
      </w:r>
    </w:p>
    <w:tbl>
      <w:tblPr>
        <w:tblStyle w:val="12"/>
        <w:tblW w:w="0" w:type="auto"/>
        <w:tblInd w:w="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45" w:type="dxa"/>
            <w:tcMar>
              <w:top w:w="20" w:type="dxa"/>
              <w:left w:w="80" w:type="dxa"/>
              <w:bottom w:w="20" w:type="dxa"/>
              <w:right w:w="80" w:type="dxa"/>
            </w:tcMar>
          </w:tcPr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search_input = input.querySelector('input');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break;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search_input.addEventListener('keydown', function(e){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if(e.keyCode === 13)  search_holder(search_input.value)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search_input.addEventListener('keydown', function(e){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if(e.keyCode === 46 || e.keyCode === 8){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array_to_Cards(items)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function search_holder(text){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let  tmp_arr = [];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items.forEach(element =&gt; 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    if(check_card(text, element)) tmp_arr.push(element)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});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console.log(tmp_arr)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array_to_Cards(tmp_arr)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}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>function check_card(text, card){</w:t>
            </w:r>
          </w:p>
          <w:p>
            <w:pPr>
              <w:widowControl w:val="0"/>
              <w:jc w:val="left"/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eastAsia="Times New Roman" w:cs="Courier New"/>
                <w:color w:val="000000"/>
                <w:sz w:val="24"/>
                <w:szCs w:val="24"/>
              </w:rPr>
              <w:t xml:space="preserve">    return card.text.toLowerCase().includes(text.toLowerCase()) || card.description.toLowerCase().includes(text.toLowerCase()) || card.title.toLowerCase().includes(text.toLowerCase());}</w:t>
            </w:r>
          </w:p>
          <w:p>
            <w:pPr>
              <w:widowControl w:val="0"/>
              <w:jc w:val="left"/>
              <w:rPr>
                <w:rFonts w:ascii="Times New Roman" w:hAnsi="Times New Roman" w:eastAsia="Times New Roman"/>
                <w:color w:val="000000"/>
                <w:sz w:val="28"/>
                <w:szCs w:val="28"/>
              </w:rPr>
            </w:pPr>
          </w:p>
        </w:tc>
      </w:tr>
    </w:tbl>
    <w:p>
      <w:pPr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</w:p>
    <w:p>
      <w:pPr>
        <w:jc w:val="center"/>
        <w:outlineLvl w:val="0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br w:type="page"/>
      </w:r>
      <w:bookmarkStart w:id="36" w:name="_Toc28333"/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3 Адаптация клиентской части интернет-ресурса</w:t>
      </w:r>
      <w:bookmarkEnd w:id="36"/>
    </w:p>
    <w:p>
      <w:pPr>
        <w:spacing w:line="360" w:lineRule="auto"/>
        <w:ind w:firstLine="500"/>
        <w:jc w:val="both"/>
        <w:outlineLvl w:val="1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bookmarkStart w:id="37" w:name="_Toc14417"/>
      <w:r>
        <w:rPr>
          <w:rFonts w:ascii="Times New Roman" w:hAnsi="Times New Roman" w:eastAsia="Times New Roman"/>
          <w:b/>
          <w:bCs/>
          <w:color w:val="000000"/>
          <w:sz w:val="28"/>
          <w:szCs w:val="28"/>
          <w:lang w:val="en-US"/>
        </w:rPr>
        <w:t xml:space="preserve">3.1 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Оптимизация клиентской части интернет-ресурса для основных браузеров</w:t>
      </w:r>
      <w:bookmarkEnd w:id="37"/>
    </w:p>
    <w:p>
      <w:pPr>
        <w:spacing w:line="360" w:lineRule="auto"/>
        <w:ind w:firstLine="50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Интернет-ресурс был протестирован и является полностью совместимым со всеми современными версиями браузеров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Opera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Yandex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Browser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Safari</w:t>
      </w:r>
      <w:r>
        <w:rPr>
          <w:rFonts w:ascii="Times New Roman" w:hAnsi="Times New Roman"/>
          <w:sz w:val="28"/>
          <w:szCs w:val="28"/>
        </w:rPr>
        <w:t>.</w:t>
      </w:r>
    </w:p>
    <w:p>
      <w:pPr>
        <w:spacing w:line="360" w:lineRule="auto"/>
        <w:ind w:firstLine="500"/>
        <w:jc w:val="both"/>
        <w:outlineLvl w:val="1"/>
        <w:rPr>
          <w:rFonts w:ascii="Times New Roman" w:hAnsi="Times New Roman"/>
          <w:b/>
          <w:bCs/>
          <w:sz w:val="28"/>
          <w:szCs w:val="28"/>
        </w:rPr>
      </w:pPr>
      <w:bookmarkStart w:id="38" w:name="_Toc15246"/>
      <w:r>
        <w:rPr>
          <w:rFonts w:ascii="Times New Roman" w:hAnsi="Times New Roman"/>
          <w:b/>
          <w:bCs/>
          <w:sz w:val="28"/>
          <w:szCs w:val="28"/>
          <w:lang w:val="en-US"/>
        </w:rPr>
        <w:t xml:space="preserve">3.2 </w:t>
      </w:r>
      <w:r>
        <w:rPr>
          <w:rFonts w:ascii="Times New Roman" w:hAnsi="Times New Roman"/>
          <w:b/>
          <w:bCs/>
          <w:sz w:val="28"/>
          <w:szCs w:val="28"/>
        </w:rPr>
        <w:t>Оптимизация клиентской части интернет-ресурса для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</w:rPr>
        <w:t>стационарных и мобильных устройств</w:t>
      </w:r>
      <w:bookmarkEnd w:id="38"/>
    </w:p>
    <w:p>
      <w:pPr>
        <w:spacing w:line="360" w:lineRule="auto"/>
        <w:ind w:firstLine="500"/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t>Для удобства пользователя при взаимодействии с ресурсом с различных устройств была проведена оптимизация для устройств с разным разрешением экрана. Для этого  были  использованы медиа запросы, адаптивные сетки и относительные единицы измерения</w:t>
      </w: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 xml:space="preserve">. </w:t>
      </w:r>
      <w:r>
        <w:rPr>
          <w:rFonts w:ascii="Times New Roman" w:hAnsi="Times New Roman" w:eastAsia="Times New Roman"/>
          <w:color w:val="000000"/>
          <w:sz w:val="28"/>
          <w:szCs w:val="28"/>
        </w:rPr>
        <w:t>Была изменена навигационная панель, на панель с меню-бургером, изображённая на рисунке 18.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362575" cy="2324100"/>
            <wp:effectExtent l="0" t="0" r="0" b="0"/>
            <wp:docPr id="20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" b="240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Рисунок 18 - Навигационная панель для мобильных устройств</w:t>
      </w:r>
    </w:p>
    <w:p>
      <w:pPr>
        <w:spacing w:line="360" w:lineRule="auto"/>
        <w:jc w:val="both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ab/>
      </w:r>
      <w:r>
        <w:rPr>
          <w:rFonts w:ascii="Times New Roman" w:hAnsi="Times New Roman"/>
          <w:sz w:val="28"/>
          <w:szCs w:val="32"/>
        </w:rPr>
        <w:t>Также все страницы сайта были адаптированы под использование на мобильных устройствах. Вид мобильной версии страниц представлен на рисунках 19-22.</w:t>
      </w:r>
    </w:p>
    <w:p>
      <w:pPr>
        <w:jc w:val="center"/>
      </w:pPr>
      <w:r>
        <w:drawing>
          <wp:inline distT="0" distB="0" distL="0" distR="0">
            <wp:extent cx="3848100" cy="4838700"/>
            <wp:effectExtent l="0" t="0" r="0" b="0"/>
            <wp:docPr id="2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color w:val="000000"/>
          <w:sz w:val="28"/>
          <w:szCs w:val="28"/>
        </w:rPr>
        <w:t>Рисунок 19 - Форма регистрации для мобильных устройств</w:t>
      </w:r>
    </w:p>
    <w:p>
      <w:pPr>
        <w:jc w:val="center"/>
      </w:pPr>
      <w:r>
        <w:drawing>
          <wp:inline distT="0" distB="0" distL="0" distR="0">
            <wp:extent cx="5410200" cy="4324350"/>
            <wp:effectExtent l="0" t="0" r="0" b="0"/>
            <wp:docPr id="2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 xml:space="preserve">Рисунок 20 - </w:t>
      </w:r>
      <w:r>
        <w:rPr>
          <w:rFonts w:ascii="Times New Roman" w:hAnsi="Times New Roman"/>
          <w:sz w:val="28"/>
          <w:szCs w:val="32"/>
          <w:lang w:val="en-US"/>
        </w:rPr>
        <w:t xml:space="preserve">Footer </w:t>
      </w:r>
      <w:r>
        <w:rPr>
          <w:rFonts w:ascii="Times New Roman" w:hAnsi="Times New Roman"/>
          <w:sz w:val="28"/>
          <w:szCs w:val="32"/>
        </w:rPr>
        <w:t>для мобильных устройств</w:t>
      </w:r>
    </w:p>
    <w:p>
      <w:pPr>
        <w:jc w:val="center"/>
      </w:pPr>
      <w:r>
        <w:drawing>
          <wp:inline distT="0" distB="0" distL="0" distR="0">
            <wp:extent cx="5305425" cy="7820025"/>
            <wp:effectExtent l="0" t="0" r="0" b="0"/>
            <wp:docPr id="2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Рисунок 21 - Страница с каталогом товаров для мобильных устройств</w:t>
      </w:r>
    </w:p>
    <w:p>
      <w:pPr>
        <w:jc w:val="center"/>
      </w:pPr>
      <w:r>
        <w:drawing>
          <wp:inline distT="0" distB="0" distL="0" distR="0">
            <wp:extent cx="5181600" cy="7496175"/>
            <wp:effectExtent l="0" t="0" r="0" b="0"/>
            <wp:docPr id="2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Рисунок 22 - Страница «О нас» для мобильных устройств</w:t>
      </w:r>
    </w:p>
    <w:p>
      <w:pPr>
        <w:jc w:val="center"/>
        <w:outlineLvl w:val="0"/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sz w:val="28"/>
          <w:szCs w:val="32"/>
        </w:rPr>
        <w:br w:type="page"/>
      </w:r>
      <w:bookmarkStart w:id="39" w:name="_Toc12681"/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>ЗАКЛЮЧЕНИЕ</w:t>
      </w:r>
      <w:bookmarkEnd w:id="39"/>
    </w:p>
    <w:p>
      <w:pPr>
        <w:spacing w:line="360" w:lineRule="auto"/>
        <w:jc w:val="both"/>
        <w:rPr>
          <w:rFonts w:ascii="Times New Roman" w:hAnsi="Times New Roman" w:eastAsia="Times New Roman"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/>
          <w:color w:val="000000"/>
          <w:sz w:val="28"/>
          <w:szCs w:val="28"/>
        </w:rPr>
        <w:t>Освоена компетенция «Выполняет разработку и интеграцию программных модулей и компонентов веб-приложений» в степени соответствующей рабочей программной дисциплины. Как результат - была выполнена курсовая работа.</w:t>
      </w:r>
    </w:p>
    <w:p>
      <w:pPr>
        <w:spacing w:line="360" w:lineRule="auto"/>
        <w:jc w:val="both"/>
        <w:rPr>
          <w:rFonts w:ascii="Times New Roman" w:hAnsi="Times New Roman"/>
          <w:color w:val="000000"/>
          <w:sz w:val="28"/>
          <w:szCs w:val="40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ab/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В результате выполнения данной  курсовой работы был  создан   интернет-ресурс  на тему «Цветочный магазин», содержащий 7 </w:t>
      </w:r>
      <w:r>
        <w:rPr>
          <w:rFonts w:ascii="Times New Roman" w:hAnsi="Times New Roman" w:eastAsia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eastAsia="Times New Roman"/>
          <w:color w:val="000000"/>
          <w:sz w:val="28"/>
          <w:szCs w:val="28"/>
        </w:rPr>
        <w:t xml:space="preserve">-страниц, с применением технологий </w:t>
      </w:r>
      <w:r>
        <w:rPr>
          <w:rFonts w:ascii="Times New Roman" w:hAnsi="Times New Roman"/>
          <w:color w:val="000000"/>
          <w:sz w:val="28"/>
          <w:szCs w:val="40"/>
          <w:lang w:val="en-US"/>
        </w:rPr>
        <w:t>HTML</w:t>
      </w:r>
      <w:r>
        <w:rPr>
          <w:rFonts w:ascii="Times New Roman" w:hAnsi="Times New Roman"/>
          <w:color w:val="000000"/>
          <w:sz w:val="28"/>
          <w:szCs w:val="40"/>
        </w:rPr>
        <w:t xml:space="preserve">5, </w:t>
      </w:r>
      <w:r>
        <w:rPr>
          <w:rFonts w:ascii="Times New Roman" w:hAnsi="Times New Roman"/>
          <w:color w:val="000000"/>
          <w:sz w:val="28"/>
          <w:szCs w:val="40"/>
          <w:lang w:val="en-US"/>
        </w:rPr>
        <w:t>CSS</w:t>
      </w:r>
      <w:r>
        <w:rPr>
          <w:rFonts w:ascii="Times New Roman" w:hAnsi="Times New Roman"/>
          <w:color w:val="000000"/>
          <w:sz w:val="28"/>
          <w:szCs w:val="40"/>
        </w:rPr>
        <w:t xml:space="preserve">3, </w:t>
      </w:r>
      <w:r>
        <w:rPr>
          <w:rFonts w:ascii="Times New Roman" w:hAnsi="Times New Roman"/>
          <w:color w:val="000000"/>
          <w:sz w:val="28"/>
          <w:szCs w:val="40"/>
          <w:lang w:val="en-US"/>
        </w:rPr>
        <w:t>JavaScript</w:t>
      </w:r>
      <w:r>
        <w:rPr>
          <w:rFonts w:ascii="Times New Roman" w:hAnsi="Times New Roman"/>
          <w:color w:val="000000"/>
          <w:sz w:val="28"/>
          <w:szCs w:val="40"/>
        </w:rPr>
        <w:t>.</w:t>
      </w:r>
    </w:p>
    <w:p>
      <w:pPr>
        <w:spacing w:line="360" w:lineRule="auto"/>
        <w:jc w:val="both"/>
        <w:rPr>
          <w:rFonts w:ascii="Times New Roman" w:hAnsi="Times New Roman"/>
          <w:color w:val="000000"/>
          <w:sz w:val="28"/>
          <w:szCs w:val="40"/>
        </w:rPr>
      </w:pPr>
      <w:r>
        <w:rPr>
          <w:rFonts w:ascii="Times New Roman" w:hAnsi="Times New Roman"/>
          <w:color w:val="000000"/>
          <w:sz w:val="28"/>
          <w:szCs w:val="40"/>
          <w:lang w:val="en-US"/>
        </w:rPr>
        <w:tab/>
      </w:r>
      <w:r>
        <w:rPr>
          <w:rFonts w:ascii="Times New Roman" w:hAnsi="Times New Roman"/>
          <w:color w:val="000000"/>
          <w:sz w:val="28"/>
          <w:szCs w:val="40"/>
        </w:rPr>
        <w:t xml:space="preserve">Для достижения цели были выполнены задачи анализа предметной области, выбора технологий разработки, реализации </w:t>
      </w:r>
      <w:r>
        <w:rPr>
          <w:rFonts w:ascii="Times New Roman" w:hAnsi="Times New Roman"/>
          <w:color w:val="000000"/>
          <w:sz w:val="28"/>
          <w:szCs w:val="40"/>
          <w:lang w:val="en-US"/>
        </w:rPr>
        <w:t>HTML</w:t>
      </w:r>
      <w:r>
        <w:rPr>
          <w:rFonts w:ascii="Times New Roman" w:hAnsi="Times New Roman"/>
          <w:color w:val="000000"/>
          <w:sz w:val="28"/>
          <w:szCs w:val="40"/>
        </w:rPr>
        <w:t>-страниц и слоя клиентской логики, а также организации межстраничной навигации и адаптации интернет-ресурса для различных браузеров и устройств.</w:t>
      </w:r>
    </w:p>
    <w:p>
      <w:pPr>
        <w:spacing w:line="360" w:lineRule="auto"/>
        <w:jc w:val="both"/>
        <w:rPr>
          <w:rFonts w:ascii="Times New Roman" w:hAnsi="Times New Roman"/>
          <w:color w:val="000000"/>
          <w:sz w:val="28"/>
          <w:szCs w:val="40"/>
          <w:lang w:val="en-US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tab/>
      </w:r>
      <w:r>
        <w:rPr>
          <w:rFonts w:ascii="Times New Roman" w:hAnsi="Times New Roman"/>
          <w:color w:val="000000"/>
          <w:sz w:val="28"/>
          <w:szCs w:val="40"/>
        </w:rPr>
        <w:t xml:space="preserve">Исходный код интернет-ресурса по курсовой работе доступен по ссылке - </w:t>
      </w:r>
      <w:r>
        <w:fldChar w:fldCharType="begin"/>
      </w:r>
      <w:r>
        <w:instrText xml:space="preserve"> HYPERLINK "https://github.com/MShizik/Artdefleurs" </w:instrText>
      </w:r>
      <w:r>
        <w:fldChar w:fldCharType="separate"/>
      </w:r>
      <w:r>
        <w:rPr>
          <w:rStyle w:val="6"/>
          <w:rFonts w:ascii="Times New Roman" w:hAnsi="Times New Roman"/>
          <w:color w:val="000000"/>
          <w:sz w:val="28"/>
          <w:szCs w:val="40"/>
          <w:lang w:val="en-US"/>
        </w:rPr>
        <w:t>github.com</w:t>
      </w:r>
      <w:r>
        <w:rPr>
          <w:rStyle w:val="6"/>
          <w:rFonts w:ascii="Times New Roman" w:hAnsi="Times New Roman"/>
          <w:color w:val="000000"/>
          <w:sz w:val="28"/>
          <w:szCs w:val="40"/>
          <w:lang w:val="en-US"/>
        </w:rPr>
        <w:fldChar w:fldCharType="end"/>
      </w:r>
      <w:r>
        <w:rPr>
          <w:rFonts w:ascii="Times New Roman" w:hAnsi="Times New Roman"/>
          <w:color w:val="000000"/>
          <w:sz w:val="28"/>
          <w:szCs w:val="40"/>
          <w:lang w:val="en-US"/>
        </w:rPr>
        <w:t>[</w:t>
      </w:r>
      <w:r>
        <w:fldChar w:fldCharType="begin"/>
      </w:r>
      <w:r>
        <w:instrText xml:space="preserve"> HYPERLINK "https://github.com/MShizik/Artdefleurs" </w:instrText>
      </w:r>
      <w:r>
        <w:fldChar w:fldCharType="separate"/>
      </w:r>
      <w:r>
        <w:rPr>
          <w:rStyle w:val="6"/>
          <w:rFonts w:ascii="Times New Roman" w:hAnsi="Times New Roman"/>
          <w:sz w:val="28"/>
          <w:szCs w:val="32"/>
        </w:rPr>
        <w:t>https://github.com/MShizik/Artdefleurs</w:t>
      </w:r>
      <w:r>
        <w:rPr>
          <w:rStyle w:val="6"/>
          <w:rFonts w:ascii="Times New Roman" w:hAnsi="Times New Roman"/>
          <w:sz w:val="28"/>
          <w:szCs w:val="32"/>
        </w:rPr>
        <w:fldChar w:fldCharType="end"/>
      </w:r>
      <w:r>
        <w:rPr>
          <w:rFonts w:ascii="Times New Roman" w:hAnsi="Times New Roman"/>
          <w:color w:val="000000"/>
          <w:sz w:val="28"/>
          <w:szCs w:val="40"/>
          <w:lang w:val="en-US"/>
        </w:rPr>
        <w:t>]</w:t>
      </w:r>
    </w:p>
    <w:p>
      <w:pPr>
        <w:spacing w:line="360" w:lineRule="auto"/>
        <w:ind w:firstLine="500"/>
        <w:jc w:val="both"/>
        <w:rPr>
          <w:rFonts w:ascii="Times New Roman" w:hAnsi="Times New Roman"/>
          <w:color w:val="000000"/>
          <w:sz w:val="28"/>
          <w:szCs w:val="40"/>
        </w:rPr>
      </w:pPr>
      <w:r>
        <w:rPr>
          <w:rFonts w:ascii="Times New Roman" w:hAnsi="Times New Roman"/>
          <w:color w:val="000000"/>
          <w:sz w:val="28"/>
          <w:szCs w:val="40"/>
        </w:rPr>
        <w:t xml:space="preserve">Доступ к интернет-ресурсу для просмотра на любых устройствах и браузерах доступен по ссылке - </w:t>
      </w:r>
      <w:r>
        <w:rPr>
          <w:rFonts w:ascii="Times New Roman" w:hAnsi="Times New Roman"/>
          <w:color w:val="000000"/>
          <w:sz w:val="28"/>
          <w:szCs w:val="40"/>
          <w:lang w:val="en-US"/>
        </w:rPr>
        <w:t>[</w:t>
      </w:r>
      <w:r>
        <w:fldChar w:fldCharType="begin"/>
      </w:r>
      <w:r>
        <w:instrText xml:space="preserve"> HYPERLINK "https://mshizik.github.io/Artdefleurs/" </w:instrText>
      </w:r>
      <w:r>
        <w:fldChar w:fldCharType="separate"/>
      </w:r>
      <w:r>
        <w:rPr>
          <w:rStyle w:val="6"/>
          <w:rFonts w:ascii="Times New Roman" w:hAnsi="Times New Roman"/>
          <w:sz w:val="28"/>
          <w:szCs w:val="40"/>
        </w:rPr>
        <w:t>https://mshizik.github.io/Artdefleurs/</w:t>
      </w:r>
      <w:r>
        <w:rPr>
          <w:rStyle w:val="6"/>
          <w:rFonts w:ascii="Times New Roman" w:hAnsi="Times New Roman"/>
          <w:sz w:val="28"/>
          <w:szCs w:val="40"/>
        </w:rPr>
        <w:fldChar w:fldCharType="end"/>
      </w:r>
      <w:r>
        <w:rPr>
          <w:rFonts w:ascii="Times New Roman" w:hAnsi="Times New Roman"/>
          <w:color w:val="0000FF"/>
          <w:sz w:val="28"/>
          <w:szCs w:val="40"/>
          <w:lang w:val="en-US"/>
        </w:rPr>
        <w:t>]</w:t>
      </w:r>
      <w:r>
        <w:rPr>
          <w:rFonts w:ascii="Times New Roman" w:hAnsi="Times New Roman"/>
          <w:sz w:val="28"/>
          <w:szCs w:val="40"/>
        </w:rPr>
        <w:t>.</w:t>
      </w:r>
    </w:p>
    <w:p>
      <w:pPr>
        <w:rPr>
          <w:rFonts w:ascii="Times New Roman" w:hAnsi="Times New Roman" w:eastAsia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eastAsia="Times New Roman"/>
          <w:b/>
          <w:bCs/>
          <w:color w:val="000000"/>
          <w:sz w:val="28"/>
          <w:szCs w:val="28"/>
        </w:rPr>
        <w:br w:type="page"/>
      </w:r>
    </w:p>
    <w:p>
      <w:pPr>
        <w:spacing w:after="5" w:line="360" w:lineRule="auto"/>
        <w:ind w:right="6"/>
        <w:jc w:val="center"/>
        <w:outlineLvl w:val="0"/>
        <w:rPr>
          <w:rFonts w:ascii="Times New Roman" w:hAnsi="Times New Roman" w:eastAsia="Times New Roman"/>
          <w:b/>
          <w:bCs/>
          <w:color w:val="000000"/>
          <w:sz w:val="28"/>
          <w:szCs w:val="24"/>
        </w:rPr>
      </w:pPr>
      <w:bookmarkStart w:id="40" w:name="_Toc21909"/>
      <w:bookmarkStart w:id="41" w:name="_Toc12276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С</w:t>
      </w:r>
      <w:bookmarkEnd w:id="40"/>
      <w:r>
        <w:rPr>
          <w:rFonts w:ascii="Times New Roman" w:hAnsi="Times New Roman" w:eastAsia="Times New Roman"/>
          <w:b/>
          <w:bCs/>
          <w:color w:val="000000"/>
          <w:sz w:val="28"/>
          <w:szCs w:val="24"/>
        </w:rPr>
        <w:t>ПИСОК ИНФОРМАЦИОННЫХ ИСТОЧНИКОВ</w:t>
      </w:r>
      <w:bookmarkEnd w:id="41"/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 w:firstLineChars="3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Справочник по HTML [Электронный ресурс]. – URL: </w:t>
      </w:r>
      <w:r>
        <w:fldChar w:fldCharType="begin"/>
      </w:r>
      <w:r>
        <w:instrText xml:space="preserve"> HYPERLINK "http://htmlbook.ru/html" </w:instrText>
      </w:r>
      <w:r>
        <w:fldChar w:fldCharType="separate"/>
      </w:r>
      <w:r>
        <w:rPr>
          <w:rStyle w:val="6"/>
          <w:rFonts w:ascii="Times New Roman" w:hAnsi="Times New Roman" w:eastAsia="Times New Roman"/>
          <w:sz w:val="28"/>
          <w:szCs w:val="24"/>
        </w:rPr>
        <w:t>http://htmlbook.ru/html</w:t>
      </w:r>
      <w:r>
        <w:rPr>
          <w:rStyle w:val="6"/>
          <w:rFonts w:ascii="Times New Roman" w:hAnsi="Times New Roman" w:eastAsia="Times New Roman"/>
          <w:sz w:val="28"/>
          <w:szCs w:val="24"/>
        </w:rPr>
        <w:fldChar w:fldCharType="end"/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(дата обращения 06.11.2022).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 w:firstLineChars="3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Справочник по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CSS [</w:t>
      </w:r>
      <w:r>
        <w:rPr>
          <w:rFonts w:ascii="Times New Roman" w:hAnsi="Times New Roman" w:eastAsia="Times New Roman"/>
          <w:color w:val="000000"/>
          <w:sz w:val="28"/>
          <w:szCs w:val="24"/>
        </w:rPr>
        <w:t>Электронный ресурс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]. - URL: </w:t>
      </w:r>
      <w:r>
        <w:fldChar w:fldCharType="begin"/>
      </w:r>
      <w:r>
        <w:instrText xml:space="preserve"> HYPERLINK "https://html5css.ru/cssref/default.php" </w:instrText>
      </w:r>
      <w:r>
        <w:fldChar w:fldCharType="separate"/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t>https://html5css.ru/cssref/default.php</w:t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fldChar w:fldCharType="end"/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(</w:t>
      </w:r>
      <w:r>
        <w:rPr>
          <w:rFonts w:ascii="Times New Roman" w:hAnsi="Times New Roman" w:eastAsia="Times New Roman"/>
          <w:color w:val="000000"/>
          <w:sz w:val="28"/>
          <w:szCs w:val="24"/>
        </w:rPr>
        <w:t>дата обращения 06.11.2022)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 w:firstLineChars="30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Официальный сайт магазина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flomania24 [</w:t>
      </w:r>
      <w:r>
        <w:rPr>
          <w:rFonts w:ascii="Times New Roman" w:hAnsi="Times New Roman" w:eastAsia="Times New Roman"/>
          <w:color w:val="000000"/>
          <w:sz w:val="28"/>
          <w:szCs w:val="24"/>
        </w:rPr>
        <w:t>Электронный ресурс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]. - URL: </w:t>
      </w:r>
      <w:r>
        <w:fldChar w:fldCharType="begin"/>
      </w:r>
      <w:r>
        <w:instrText xml:space="preserve"> HYPERLINK "https://flomania24.ru" </w:instrText>
      </w:r>
      <w:r>
        <w:fldChar w:fldCharType="separate"/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t>https://flomania24.ru</w:t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fldChar w:fldCharType="end"/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 (</w:t>
      </w:r>
      <w:r>
        <w:rPr>
          <w:rFonts w:ascii="Times New Roman" w:hAnsi="Times New Roman" w:eastAsia="Times New Roman"/>
          <w:color w:val="000000"/>
          <w:sz w:val="28"/>
          <w:szCs w:val="24"/>
        </w:rPr>
        <w:t>дата обращения 06.11.2022)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szCs w:val="28"/>
        </w:rPr>
        <w:t xml:space="preserve">HTML5BOOK.RU [Электронный ресурс]. Режим доступа: </w:t>
      </w:r>
      <w:r>
        <w:fldChar w:fldCharType="begin"/>
      </w:r>
      <w:r>
        <w:instrText xml:space="preserve"> HYPERLINK "https://html5book.ru" </w:instrText>
      </w:r>
      <w:r>
        <w:fldChar w:fldCharType="separate"/>
      </w:r>
      <w:r>
        <w:rPr>
          <w:rStyle w:val="6"/>
          <w:rFonts w:ascii="Times New Roman" w:hAnsi="Times New Roman"/>
          <w:sz w:val="28"/>
          <w:szCs w:val="28"/>
        </w:rPr>
        <w:t>https://html5book.ru</w:t>
      </w:r>
      <w:r>
        <w:rPr>
          <w:rStyle w:val="6"/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>, свободный (дата обращения: 2</w:t>
      </w:r>
      <w:r>
        <w:rPr>
          <w:rFonts w:ascii="Times New Roman" w:hAnsi="Times New Roman"/>
          <w:sz w:val="28"/>
          <w:szCs w:val="28"/>
          <w:lang w:val="en-US"/>
        </w:rPr>
        <w:t>7</w:t>
      </w:r>
      <w:r>
        <w:rPr>
          <w:rFonts w:ascii="Times New Roman" w:hAnsi="Times New Roman"/>
          <w:sz w:val="28"/>
          <w:szCs w:val="28"/>
        </w:rPr>
        <w:t>.11.202</w:t>
      </w:r>
      <w:r>
        <w:rPr>
          <w:rFonts w:ascii="Times New Roman" w:hAnsi="Times New Roman"/>
          <w:sz w:val="28"/>
          <w:szCs w:val="28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>)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/>
        <w:jc w:val="both"/>
      </w:pPr>
      <w:r>
        <w:rPr>
          <w:rFonts w:ascii="Times New Roman" w:hAnsi="Times New Roman"/>
          <w:sz w:val="28"/>
        </w:rPr>
        <w:t xml:space="preserve">Учебник по </w:t>
      </w:r>
      <w:r>
        <w:rPr>
          <w:rFonts w:ascii="Times New Roman" w:hAnsi="Times New Roman"/>
          <w:sz w:val="28"/>
          <w:lang w:val="en-US"/>
        </w:rPr>
        <w:t>JavaScript</w:t>
      </w:r>
      <w:r>
        <w:rPr>
          <w:rFonts w:ascii="Times New Roman" w:hAnsi="Times New Roman"/>
          <w:sz w:val="28"/>
        </w:rPr>
        <w:t xml:space="preserve"> / И. Кантор [Электронный ресурс]. – Режим доступа: </w:t>
      </w:r>
      <w:r>
        <w:fldChar w:fldCharType="begin"/>
      </w:r>
      <w:r>
        <w:instrText xml:space="preserve"> HYPERLINK "https://learn.javascript.ru" </w:instrText>
      </w:r>
      <w:r>
        <w:fldChar w:fldCharType="separate"/>
      </w:r>
      <w:r>
        <w:rPr>
          <w:rStyle w:val="6"/>
          <w:rFonts w:ascii="Times New Roman" w:hAnsi="Times New Roman"/>
          <w:sz w:val="28"/>
          <w:lang w:val="en-US"/>
        </w:rPr>
        <w:t>https</w:t>
      </w:r>
      <w:r>
        <w:rPr>
          <w:rStyle w:val="6"/>
          <w:rFonts w:ascii="Times New Roman" w:hAnsi="Times New Roman"/>
          <w:sz w:val="28"/>
        </w:rPr>
        <w:t>://</w:t>
      </w:r>
      <w:r>
        <w:rPr>
          <w:rStyle w:val="6"/>
          <w:rFonts w:ascii="Times New Roman" w:hAnsi="Times New Roman"/>
          <w:sz w:val="28"/>
          <w:lang w:val="en-US"/>
        </w:rPr>
        <w:t>learn</w:t>
      </w:r>
      <w:r>
        <w:rPr>
          <w:rStyle w:val="6"/>
          <w:rFonts w:ascii="Times New Roman" w:hAnsi="Times New Roman"/>
          <w:sz w:val="28"/>
        </w:rPr>
        <w:t>.</w:t>
      </w:r>
      <w:r>
        <w:rPr>
          <w:rStyle w:val="6"/>
          <w:rFonts w:ascii="Times New Roman" w:hAnsi="Times New Roman"/>
          <w:sz w:val="28"/>
          <w:lang w:val="en-US"/>
        </w:rPr>
        <w:t>javascript</w:t>
      </w:r>
      <w:r>
        <w:rPr>
          <w:rStyle w:val="6"/>
          <w:rFonts w:ascii="Times New Roman" w:hAnsi="Times New Roman"/>
          <w:sz w:val="28"/>
        </w:rPr>
        <w:t>.</w:t>
      </w:r>
      <w:r>
        <w:rPr>
          <w:rStyle w:val="6"/>
          <w:rFonts w:ascii="Times New Roman" w:hAnsi="Times New Roman"/>
          <w:sz w:val="28"/>
          <w:lang w:val="en-US"/>
        </w:rPr>
        <w:t>ru</w:t>
      </w:r>
      <w:r>
        <w:rPr>
          <w:rStyle w:val="6"/>
          <w:rFonts w:ascii="Times New Roman" w:hAnsi="Times New Roman"/>
          <w:sz w:val="28"/>
          <w:lang w:val="en-US"/>
        </w:rPr>
        <w:fldChar w:fldCharType="end"/>
      </w:r>
      <w:r>
        <w:rPr>
          <w:rFonts w:ascii="Times New Roman" w:hAnsi="Times New Roman"/>
          <w:color w:val="0000FF"/>
          <w:sz w:val="28"/>
          <w:u w:val="single"/>
        </w:rPr>
        <w:t xml:space="preserve"> </w:t>
      </w:r>
      <w:r>
        <w:rPr>
          <w:rFonts w:ascii="Times New Roman" w:hAnsi="Times New Roman"/>
          <w:sz w:val="28"/>
        </w:rPr>
        <w:t xml:space="preserve">(дата обращения 01.12.2022). 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/>
        <w:jc w:val="both"/>
        <w:rPr>
          <w:rFonts w:ascii="Times New Roman" w:hAnsi="Times New Roman" w:eastAsia="Times New Roman"/>
          <w:color w:val="000000"/>
          <w:sz w:val="32"/>
          <w:szCs w:val="28"/>
        </w:rPr>
      </w:pPr>
      <w:r>
        <w:rPr>
          <w:rFonts w:ascii="Times New Roman" w:hAnsi="Times New Roman"/>
          <w:sz w:val="28"/>
          <w:szCs w:val="32"/>
        </w:rPr>
        <w:t xml:space="preserve">Документация языка гипертекстовой разметки </w:t>
      </w:r>
      <w:r>
        <w:rPr>
          <w:rFonts w:ascii="Times New Roman" w:hAnsi="Times New Roman"/>
          <w:sz w:val="28"/>
          <w:szCs w:val="32"/>
          <w:lang w:val="en-US"/>
        </w:rPr>
        <w:t>HTML</w:t>
      </w:r>
      <w:r>
        <w:rPr>
          <w:rFonts w:ascii="Times New Roman" w:hAnsi="Times New Roman"/>
          <w:sz w:val="28"/>
          <w:szCs w:val="32"/>
        </w:rPr>
        <w:t xml:space="preserve"> [Электронный ресурс]. – Режим доступа: </w:t>
      </w:r>
      <w:r>
        <w:fldChar w:fldCharType="begin"/>
      </w:r>
      <w:r>
        <w:instrText xml:space="preserve"> HYPERLINK "https://html.spec.whatwg.org" </w:instrText>
      </w:r>
      <w:r>
        <w:fldChar w:fldCharType="separate"/>
      </w:r>
      <w:r>
        <w:rPr>
          <w:rStyle w:val="6"/>
          <w:rFonts w:ascii="Times New Roman" w:hAnsi="Times New Roman"/>
          <w:sz w:val="28"/>
          <w:szCs w:val="32"/>
        </w:rPr>
        <w:t>https://html.spec.whatwg.org</w:t>
      </w:r>
      <w:r>
        <w:rPr>
          <w:rStyle w:val="6"/>
          <w:rFonts w:ascii="Times New Roman" w:hAnsi="Times New Roman"/>
          <w:sz w:val="28"/>
          <w:szCs w:val="32"/>
        </w:rPr>
        <w:fldChar w:fldCharType="end"/>
      </w:r>
      <w:r>
        <w:rPr>
          <w:rFonts w:ascii="Times New Roman" w:hAnsi="Times New Roman"/>
          <w:sz w:val="28"/>
          <w:szCs w:val="32"/>
        </w:rPr>
        <w:t xml:space="preserve"> (дата обращения 02.12.2022).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Официальный сайт магазина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marketflora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[</w:t>
      </w:r>
      <w:r>
        <w:rPr>
          <w:rFonts w:ascii="Times New Roman" w:hAnsi="Times New Roman" w:eastAsia="Times New Roman"/>
          <w:color w:val="000000"/>
          <w:sz w:val="28"/>
          <w:szCs w:val="24"/>
        </w:rPr>
        <w:t>Электронный ресурс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]</w:t>
      </w: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. -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URL: </w:t>
      </w:r>
      <w:r>
        <w:fldChar w:fldCharType="begin"/>
      </w:r>
      <w:r>
        <w:instrText xml:space="preserve"> HYPERLINK "https://vladimir.market-flora.ru" </w:instrText>
      </w:r>
      <w:r>
        <w:fldChar w:fldCharType="separate"/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t>https://vladimir.market-flora.ru</w:t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fldChar w:fldCharType="end"/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(</w:t>
      </w:r>
      <w:r>
        <w:rPr>
          <w:rFonts w:ascii="Times New Roman" w:hAnsi="Times New Roman" w:eastAsia="Times New Roman"/>
          <w:color w:val="000000"/>
          <w:sz w:val="28"/>
          <w:szCs w:val="24"/>
        </w:rPr>
        <w:t>дата обращения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: 10.12.2022)</w:t>
      </w:r>
    </w:p>
    <w:p>
      <w:pPr>
        <w:numPr>
          <w:ilvl w:val="0"/>
          <w:numId w:val="5"/>
        </w:numPr>
        <w:tabs>
          <w:tab w:val="clear" w:pos="425"/>
        </w:tabs>
        <w:spacing w:after="5" w:line="360" w:lineRule="auto"/>
        <w:ind w:left="0" w:right="6" w:firstLine="840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  <w:r>
        <w:rPr>
          <w:rFonts w:ascii="Times New Roman" w:hAnsi="Times New Roman" w:eastAsia="Times New Roman"/>
          <w:color w:val="000000"/>
          <w:sz w:val="28"/>
          <w:szCs w:val="24"/>
        </w:rPr>
        <w:t xml:space="preserve">Официальный сайт магазина флоренция 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[</w:t>
      </w:r>
      <w:r>
        <w:rPr>
          <w:rFonts w:ascii="Times New Roman" w:hAnsi="Times New Roman" w:eastAsia="Times New Roman"/>
          <w:color w:val="000000"/>
          <w:sz w:val="28"/>
          <w:szCs w:val="24"/>
        </w:rPr>
        <w:t>Электронный ресурс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 xml:space="preserve">. - URL: </w:t>
      </w:r>
      <w:r>
        <w:fldChar w:fldCharType="begin"/>
      </w:r>
      <w:r>
        <w:instrText xml:space="preserve"> HYPERLINK "https://www.centercvetov.ru" </w:instrText>
      </w:r>
      <w:r>
        <w:fldChar w:fldCharType="separate"/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t>https://www.centercvetov.ru</w:t>
      </w:r>
      <w:r>
        <w:rPr>
          <w:rStyle w:val="6"/>
          <w:rFonts w:ascii="Times New Roman" w:hAnsi="Times New Roman" w:eastAsia="Times New Roman"/>
          <w:sz w:val="28"/>
          <w:szCs w:val="24"/>
          <w:lang w:val="en-US"/>
        </w:rPr>
        <w:fldChar w:fldCharType="end"/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(</w:t>
      </w:r>
      <w:r>
        <w:rPr>
          <w:rFonts w:ascii="Times New Roman" w:hAnsi="Times New Roman" w:eastAsia="Times New Roman"/>
          <w:color w:val="000000"/>
          <w:sz w:val="28"/>
          <w:szCs w:val="24"/>
        </w:rPr>
        <w:t>дата обращения</w:t>
      </w:r>
      <w:r>
        <w:rPr>
          <w:rFonts w:ascii="Times New Roman" w:hAnsi="Times New Roman" w:eastAsia="Times New Roman"/>
          <w:color w:val="000000"/>
          <w:sz w:val="28"/>
          <w:szCs w:val="24"/>
          <w:lang w:val="en-US"/>
        </w:rPr>
        <w:t>: 10.12.2022)</w:t>
      </w:r>
    </w:p>
    <w:p>
      <w:pPr>
        <w:spacing w:after="5" w:line="269" w:lineRule="auto"/>
        <w:ind w:left="840" w:right="6"/>
        <w:jc w:val="both"/>
        <w:rPr>
          <w:rFonts w:ascii="Times New Roman" w:hAnsi="Times New Roman" w:eastAsia="Times New Roman"/>
          <w:color w:val="000000"/>
          <w:sz w:val="28"/>
          <w:szCs w:val="24"/>
        </w:rPr>
      </w:pPr>
    </w:p>
    <w:sectPr>
      <w:pgSz w:w="11906" w:h="16838"/>
      <w:pgMar w:top="1134" w:right="850" w:bottom="1134" w:left="1701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scadia Mono">
    <w:panose1 w:val="020B0609020000020004"/>
    <w:charset w:val="CC"/>
    <w:family w:val="auto"/>
    <w:pitch w:val="default"/>
    <w:sig w:usb0="A10002FF" w:usb1="4000F9FB" w:usb2="00040000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2912745</wp:posOffset>
              </wp:positionH>
              <wp:positionV relativeFrom="paragraph">
                <wp:posOffset>-95250</wp:posOffset>
              </wp:positionV>
              <wp:extent cx="1828800" cy="1828800"/>
              <wp:effectExtent l="0" t="0" r="0" b="0"/>
              <wp:wrapNone/>
              <wp:docPr id="39" name="Текстовое поле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1"/>
                          </w:pPr>
                          <w:r>
                            <w:rPr>
                              <w:rFonts w:ascii="Times New Roman" w:hAnsi="Times New Roman"/>
                              <w:sz w:val="28"/>
                              <w:szCs w:val="32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3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32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Times New Roman" w:hAnsi="Times New Roman"/>
                              <w:sz w:val="28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29.35pt;margin-top:-7.5pt;height:144pt;width:144pt;mso-position-horizontal-relative:margin;mso-wrap-style:none;z-index:251659264;mso-width-relative:page;mso-height-relative:page;" filled="f" stroked="f" coordsize="21600,21600" o:gfxdata="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kD/wPZAAAACwEAAA8AAAAAAAAAAQAgAAAAIgAAAGRy&#10;cy9kb3ducmV2LnhtbFBLAQIUABQAAAAIAIdO4kAbjJ+pPQIAAGkEAAAOAAAAAAAAAAEAIAAAACgB&#10;AABkcnMvZTJvRG9jLnhtbFBLBQYAAAAABgAGAFkBAADX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1"/>
                    </w:pPr>
                    <w:r>
                      <w:rPr>
                        <w:rFonts w:ascii="Times New Roman" w:hAnsi="Times New Roman"/>
                        <w:sz w:val="28"/>
                        <w:szCs w:val="32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sz w:val="28"/>
                        <w:szCs w:val="32"/>
                      </w:rPr>
                      <w:instrText xml:space="preserve"> PAGE  \* MERGEFORMAT </w:instrText>
                    </w:r>
                    <w:r>
                      <w:rPr>
                        <w:rFonts w:ascii="Times New Roman" w:hAnsi="Times New Roman"/>
                        <w:sz w:val="28"/>
                        <w:szCs w:val="32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sz w:val="28"/>
                        <w:szCs w:val="32"/>
                      </w:rPr>
                      <w:t>3</w:t>
                    </w:r>
                    <w:r>
                      <w:rPr>
                        <w:rFonts w:ascii="Times New Roman" w:hAnsi="Times New Roman"/>
                        <w:sz w:val="28"/>
                        <w:szCs w:val="3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0FAC8F"/>
    <w:multiLevelType w:val="singleLevel"/>
    <w:tmpl w:val="8B0FAC8F"/>
    <w:lvl w:ilvl="0" w:tentative="0">
      <w:start w:val="1"/>
      <w:numFmt w:val="bullet"/>
      <w:lvlText w:val="−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  <w:sz w:val="20"/>
        <w:szCs w:val="20"/>
      </w:rPr>
    </w:lvl>
  </w:abstractNum>
  <w:abstractNum w:abstractNumId="1">
    <w:nsid w:val="E04DB66C"/>
    <w:multiLevelType w:val="singleLevel"/>
    <w:tmpl w:val="E04DB66C"/>
    <w:lvl w:ilvl="0" w:tentative="0">
      <w:start w:val="1"/>
      <w:numFmt w:val="bullet"/>
      <w:lvlText w:val="−"/>
      <w:lvlJc w:val="left"/>
      <w:pPr>
        <w:tabs>
          <w:tab w:val="left" w:pos="1260"/>
        </w:tabs>
        <w:ind w:left="1260" w:hanging="420"/>
      </w:pPr>
      <w:rPr>
        <w:rFonts w:hint="default" w:ascii="Arial" w:hAnsi="Arial" w:cs="Arial"/>
        <w:sz w:val="20"/>
        <w:szCs w:val="20"/>
      </w:rPr>
    </w:lvl>
  </w:abstractNum>
  <w:abstractNum w:abstractNumId="2">
    <w:nsid w:val="FCC9EE93"/>
    <w:multiLevelType w:val="singleLevel"/>
    <w:tmpl w:val="FCC9EE93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sz w:val="28"/>
        <w:szCs w:val="28"/>
      </w:rPr>
    </w:lvl>
  </w:abstractNum>
  <w:abstractNum w:abstractNumId="3">
    <w:nsid w:val="15DF3867"/>
    <w:multiLevelType w:val="multilevel"/>
    <w:tmpl w:val="15DF3867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nsid w:val="64A137B0"/>
    <w:multiLevelType w:val="multilevel"/>
    <w:tmpl w:val="64A137B0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50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50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50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50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50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50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50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500" w:firstLine="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documentProtection w:enforcement="0"/>
  <w:defaultTabStop w:val="500"/>
  <w:noPunctuationKerning w:val="1"/>
  <w:characterSpacingControl w:val="doNotCompress"/>
  <w:compat>
    <w:doNotLeaveBackslashAlon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311E41"/>
    <w:rsid w:val="01C127C5"/>
    <w:rsid w:val="02CD59DE"/>
    <w:rsid w:val="02EF7A07"/>
    <w:rsid w:val="052606E4"/>
    <w:rsid w:val="06EE1A9D"/>
    <w:rsid w:val="076C7C1A"/>
    <w:rsid w:val="08073659"/>
    <w:rsid w:val="08A336A9"/>
    <w:rsid w:val="08DA6C1D"/>
    <w:rsid w:val="099A6A6F"/>
    <w:rsid w:val="0ADA6AEB"/>
    <w:rsid w:val="0AF64C86"/>
    <w:rsid w:val="0C595E02"/>
    <w:rsid w:val="0F596D6D"/>
    <w:rsid w:val="0FDD6B64"/>
    <w:rsid w:val="118648F2"/>
    <w:rsid w:val="11F72850"/>
    <w:rsid w:val="13D011ED"/>
    <w:rsid w:val="144C1E63"/>
    <w:rsid w:val="14A620F3"/>
    <w:rsid w:val="15824F47"/>
    <w:rsid w:val="170B4E32"/>
    <w:rsid w:val="17FB0282"/>
    <w:rsid w:val="196E1EE3"/>
    <w:rsid w:val="1DAE18C2"/>
    <w:rsid w:val="207A096D"/>
    <w:rsid w:val="21235D5A"/>
    <w:rsid w:val="22C54178"/>
    <w:rsid w:val="24CA4166"/>
    <w:rsid w:val="25992EC3"/>
    <w:rsid w:val="29010FD1"/>
    <w:rsid w:val="2A0633F5"/>
    <w:rsid w:val="2A5433AD"/>
    <w:rsid w:val="2D1604A0"/>
    <w:rsid w:val="2F7B4FA2"/>
    <w:rsid w:val="2FC152BE"/>
    <w:rsid w:val="30AB1F4B"/>
    <w:rsid w:val="329397A3"/>
    <w:rsid w:val="33117413"/>
    <w:rsid w:val="332E4EA4"/>
    <w:rsid w:val="339D2339"/>
    <w:rsid w:val="357E13AB"/>
    <w:rsid w:val="37234479"/>
    <w:rsid w:val="377B7DC6"/>
    <w:rsid w:val="37832463"/>
    <w:rsid w:val="3ADE118E"/>
    <w:rsid w:val="3DA0319B"/>
    <w:rsid w:val="3E9A3588"/>
    <w:rsid w:val="405B6EAC"/>
    <w:rsid w:val="40A94FD3"/>
    <w:rsid w:val="412E6583"/>
    <w:rsid w:val="429F153A"/>
    <w:rsid w:val="45BD144E"/>
    <w:rsid w:val="4628284A"/>
    <w:rsid w:val="464C0026"/>
    <w:rsid w:val="46F81258"/>
    <w:rsid w:val="489803CF"/>
    <w:rsid w:val="496F2DD4"/>
    <w:rsid w:val="4A735A25"/>
    <w:rsid w:val="4BCE07C5"/>
    <w:rsid w:val="4C572DEB"/>
    <w:rsid w:val="4F8B4E8B"/>
    <w:rsid w:val="5255764F"/>
    <w:rsid w:val="536C7B01"/>
    <w:rsid w:val="555C3851"/>
    <w:rsid w:val="561709AC"/>
    <w:rsid w:val="56BC6B02"/>
    <w:rsid w:val="56EB2497"/>
    <w:rsid w:val="578C7F5D"/>
    <w:rsid w:val="589A6C5E"/>
    <w:rsid w:val="5A321C20"/>
    <w:rsid w:val="5BF00F2A"/>
    <w:rsid w:val="5DE0696A"/>
    <w:rsid w:val="5EAF25DA"/>
    <w:rsid w:val="655E580C"/>
    <w:rsid w:val="66F46B1A"/>
    <w:rsid w:val="6738380D"/>
    <w:rsid w:val="67E40970"/>
    <w:rsid w:val="6987599C"/>
    <w:rsid w:val="6A6A4EB8"/>
    <w:rsid w:val="6CC950CA"/>
    <w:rsid w:val="6CCE39CB"/>
    <w:rsid w:val="6D7E502B"/>
    <w:rsid w:val="6DBA41E3"/>
    <w:rsid w:val="705208C1"/>
    <w:rsid w:val="7384216B"/>
    <w:rsid w:val="756602B2"/>
    <w:rsid w:val="76F61765"/>
    <w:rsid w:val="790A0F48"/>
    <w:rsid w:val="79FE0CE0"/>
    <w:rsid w:val="7E1B40AC"/>
    <w:rsid w:val="7E3D74D5"/>
    <w:rsid w:val="7F20750C"/>
    <w:rsid w:val="7F4E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="Calibri" w:hAnsi="Calibri" w:eastAsia="SimSun" w:cs="Times New Roman"/>
      <w:sz w:val="21"/>
      <w:szCs w:val="22"/>
      <w:lang w:val="ru-RU" w:eastAsia="ja-JP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240"/>
      <w:jc w:val="center"/>
      <w:outlineLvl w:val="0"/>
    </w:pPr>
    <w:rPr>
      <w:b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3"/>
    <w:qFormat/>
    <w:uiPriority w:val="0"/>
    <w:rPr>
      <w:color w:val="800080"/>
      <w:u w:val="single"/>
    </w:rPr>
  </w:style>
  <w:style w:type="character" w:styleId="6">
    <w:name w:val="Hyperlink"/>
    <w:basedOn w:val="3"/>
    <w:qFormat/>
    <w:uiPriority w:val="0"/>
    <w:rPr>
      <w:color w:val="0000FF"/>
      <w:u w:val="single"/>
    </w:rPr>
  </w:style>
  <w:style w:type="paragraph" w:styleId="7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8">
    <w:name w:val="toc 1"/>
    <w:basedOn w:val="1"/>
    <w:next w:val="1"/>
    <w:qFormat/>
    <w:uiPriority w:val="0"/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paragraph" w:styleId="11">
    <w:name w:val="footer"/>
    <w:basedOn w:val="1"/>
    <w:unhideWhenUsed/>
    <w:qFormat/>
    <w:uiPriority w:val="99"/>
    <w:pPr>
      <w:tabs>
        <w:tab w:val="center" w:pos="4677"/>
        <w:tab w:val="right" w:pos="9355"/>
      </w:tabs>
    </w:pPr>
  </w:style>
  <w:style w:type="table" w:styleId="12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3">
    <w:name w:val="Стандарт"/>
    <w:basedOn w:val="1"/>
    <w:qFormat/>
    <w:uiPriority w:val="0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14">
    <w:name w:val="WPSOffice手动目录 1"/>
    <w:qFormat/>
    <w:uiPriority w:val="0"/>
    <w:rPr>
      <w:rFonts w:ascii="Times New Roman" w:hAnsi="Times New Roman" w:eastAsia="SimSun" w:cs="Times New Roman"/>
      <w:lang w:val="ru-RU" w:eastAsia="ja-JP" w:bidi="ar-SA"/>
    </w:rPr>
  </w:style>
  <w:style w:type="paragraph" w:customStyle="1" w:styleId="15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lang w:val="ru-RU" w:eastAsia="ja-JP" w:bidi="ar-SA"/>
    </w:rPr>
  </w:style>
  <w:style w:type="paragraph" w:customStyle="1" w:styleId="16">
    <w:name w:val="WPSOffice手动目录 3"/>
    <w:qFormat/>
    <w:uiPriority w:val="0"/>
    <w:pPr>
      <w:ind w:leftChars="400"/>
    </w:pPr>
    <w:rPr>
      <w:rFonts w:ascii="Times New Roman" w:hAnsi="Times New Roman" w:eastAsia="SimSun" w:cs="Times New Roman"/>
      <w:lang w:val="ru-RU" w:eastAsia="ja-JP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w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3019</Words>
  <Characters>23163</Characters>
  <TotalTime>2</TotalTime>
  <ScaleCrop>false</ScaleCrop>
  <LinksUpToDate>false</LinksUpToDate>
  <CharactersWithSpaces>26610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2022-12-20T20:33:00Z</dcterms:created>
  <dc:creator>sidor</dc:creator>
  <cp:lastModifiedBy>sidor</cp:lastModifiedBy>
  <dcterms:modified xsi:type="dcterms:W3CDTF">2022-12-26T06:37:46Z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1049-11.2.0.11440</vt:lpwstr>
  </property>
  <property fmtid="{D5CDD505-2E9C-101B-9397-08002B2CF9AE}" pid="3" name="ICV">
    <vt:lpwstr>BD58A028952643948745D47D3372A466</vt:lpwstr>
  </property>
</Properties>
</file>